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D1FF1" w14:textId="77777777" w:rsidR="007709A9" w:rsidRDefault="00DC166A">
      <w:pPr>
        <w:spacing w:after="214" w:line="259" w:lineRule="auto"/>
        <w:ind w:left="0" w:firstLine="0"/>
      </w:pPr>
      <w:r>
        <w:rPr>
          <w:b/>
          <w:noProof/>
          <w:color w:val="365F91"/>
          <w:sz w:val="28"/>
        </w:rPr>
        <w:drawing>
          <wp:anchor distT="0" distB="0" distL="114300" distR="114300" simplePos="0" relativeHeight="251660288" behindDoc="0" locked="0" layoutInCell="1" allowOverlap="1" wp14:anchorId="6BF80AD1" wp14:editId="25C3E957">
            <wp:simplePos x="0" y="0"/>
            <wp:positionH relativeFrom="margin">
              <wp:align>center</wp:align>
            </wp:positionH>
            <wp:positionV relativeFrom="paragraph">
              <wp:posOffset>-334010</wp:posOffset>
            </wp:positionV>
            <wp:extent cx="6290945" cy="1397988"/>
            <wp:effectExtent l="0" t="0" r="0" b="0"/>
            <wp:wrapNone/>
            <wp:docPr id="4" name="Picture 4" descr="C:\Users\aburke\AppData\Local\Microsoft\Windows\INetCache\Content.MSO\8976D1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urke\AppData\Local\Microsoft\Windows\INetCache\Content.MSO\8976D1D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0945" cy="1397988"/>
                    </a:xfrm>
                    <a:prstGeom prst="rect">
                      <a:avLst/>
                    </a:prstGeom>
                    <a:noFill/>
                    <a:ln>
                      <a:noFill/>
                    </a:ln>
                  </pic:spPr>
                </pic:pic>
              </a:graphicData>
            </a:graphic>
          </wp:anchor>
        </w:drawing>
      </w:r>
      <w:r w:rsidR="00314358">
        <w:t xml:space="preserve"> </w:t>
      </w:r>
    </w:p>
    <w:p w14:paraId="2CCF446F" w14:textId="77777777" w:rsidR="007709A9" w:rsidRDefault="007709A9">
      <w:pPr>
        <w:spacing w:after="96" w:line="259" w:lineRule="auto"/>
        <w:ind w:left="78" w:firstLine="0"/>
        <w:jc w:val="center"/>
      </w:pPr>
    </w:p>
    <w:p w14:paraId="26810EAC" w14:textId="77777777" w:rsidR="007709A9" w:rsidRDefault="00314358">
      <w:pPr>
        <w:spacing w:after="35" w:line="259" w:lineRule="auto"/>
        <w:ind w:left="78" w:firstLine="0"/>
        <w:jc w:val="center"/>
      </w:pPr>
      <w:r>
        <w:rPr>
          <w:b/>
          <w:sz w:val="28"/>
        </w:rPr>
        <w:t xml:space="preserve"> </w:t>
      </w:r>
    </w:p>
    <w:p w14:paraId="401CA6BD" w14:textId="77777777" w:rsidR="007709A9" w:rsidRDefault="00314358">
      <w:pPr>
        <w:spacing w:after="0" w:line="259" w:lineRule="auto"/>
        <w:ind w:left="77" w:firstLine="0"/>
        <w:jc w:val="center"/>
      </w:pPr>
      <w:r>
        <w:rPr>
          <w:b/>
          <w:sz w:val="28"/>
        </w:rPr>
        <w:t xml:space="preserve"> </w:t>
      </w:r>
    </w:p>
    <w:p w14:paraId="26357ABA" w14:textId="77777777" w:rsidR="007709A9" w:rsidRDefault="00314358">
      <w:pPr>
        <w:spacing w:after="0" w:line="259" w:lineRule="auto"/>
        <w:ind w:left="67" w:firstLine="0"/>
        <w:jc w:val="center"/>
      </w:pPr>
      <w:r>
        <w:rPr>
          <w:sz w:val="24"/>
        </w:rPr>
        <w:t xml:space="preserve"> </w:t>
      </w:r>
    </w:p>
    <w:p w14:paraId="6CB1F1C8" w14:textId="77777777" w:rsidR="007709A9" w:rsidRDefault="00314358">
      <w:pPr>
        <w:spacing w:after="0" w:line="259" w:lineRule="auto"/>
        <w:ind w:left="0" w:firstLine="0"/>
      </w:pPr>
      <w:r>
        <w:rPr>
          <w:sz w:val="24"/>
        </w:rPr>
        <w:t xml:space="preserve"> </w:t>
      </w:r>
    </w:p>
    <w:p w14:paraId="0195790D" w14:textId="77777777" w:rsidR="007709A9" w:rsidRDefault="00314358">
      <w:pPr>
        <w:spacing w:after="0" w:line="259" w:lineRule="auto"/>
        <w:ind w:left="0" w:firstLine="0"/>
      </w:pPr>
      <w:r>
        <w:rPr>
          <w:sz w:val="24"/>
        </w:rPr>
        <w:t xml:space="preserve"> </w:t>
      </w:r>
    </w:p>
    <w:p w14:paraId="5E5190B5" w14:textId="77777777" w:rsidR="007709A9" w:rsidRDefault="00314358">
      <w:pPr>
        <w:spacing w:after="0" w:line="259" w:lineRule="auto"/>
        <w:ind w:left="0" w:firstLine="0"/>
      </w:pPr>
      <w:r>
        <w:rPr>
          <w:sz w:val="24"/>
        </w:rPr>
        <w:t xml:space="preserve"> </w:t>
      </w:r>
    </w:p>
    <w:p w14:paraId="7A29574E" w14:textId="77777777" w:rsidR="007709A9" w:rsidRDefault="00314358">
      <w:pPr>
        <w:spacing w:after="0" w:line="259" w:lineRule="auto"/>
        <w:ind w:left="67" w:firstLine="0"/>
        <w:jc w:val="center"/>
      </w:pPr>
      <w:r>
        <w:rPr>
          <w:sz w:val="24"/>
        </w:rPr>
        <w:t xml:space="preserve"> </w:t>
      </w:r>
    </w:p>
    <w:p w14:paraId="1F0731B1" w14:textId="77777777" w:rsidR="007709A9" w:rsidRDefault="00314358">
      <w:pPr>
        <w:spacing w:after="0" w:line="259" w:lineRule="auto"/>
        <w:ind w:left="67" w:firstLine="0"/>
        <w:jc w:val="center"/>
      </w:pPr>
      <w:r>
        <w:rPr>
          <w:sz w:val="24"/>
        </w:rPr>
        <w:t xml:space="preserve"> </w:t>
      </w:r>
    </w:p>
    <w:p w14:paraId="720A0B92" w14:textId="77777777" w:rsidR="007709A9" w:rsidRDefault="00DC166A">
      <w:pPr>
        <w:spacing w:after="0" w:line="259" w:lineRule="auto"/>
        <w:ind w:left="67" w:firstLine="0"/>
        <w:jc w:val="center"/>
      </w:pPr>
      <w:r>
        <w:rPr>
          <w:rFonts w:ascii="Cambria" w:eastAsia="Cambria" w:hAnsi="Cambria" w:cs="Cambria"/>
          <w:noProof/>
        </w:rPr>
        <w:drawing>
          <wp:anchor distT="0" distB="0" distL="114300" distR="114300" simplePos="0" relativeHeight="251662336" behindDoc="0" locked="0" layoutInCell="1" allowOverlap="1" wp14:anchorId="525BBF0E" wp14:editId="24BD66DC">
            <wp:simplePos x="0" y="0"/>
            <wp:positionH relativeFrom="column">
              <wp:posOffset>2908300</wp:posOffset>
            </wp:positionH>
            <wp:positionV relativeFrom="paragraph">
              <wp:posOffset>154305</wp:posOffset>
            </wp:positionV>
            <wp:extent cx="1136650" cy="2222500"/>
            <wp:effectExtent l="0" t="0" r="6350" b="6350"/>
            <wp:wrapNone/>
            <wp:docPr id="5" name="Picture 5" descr="C:\Users\aburke\AppData\Local\Microsoft\Windows\INetCache\Content.MSO\36E161B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burke\AppData\Local\Microsoft\Windows\INetCache\Content.MSO\36E161B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36650" cy="2222500"/>
                    </a:xfrm>
                    <a:prstGeom prst="rect">
                      <a:avLst/>
                    </a:prstGeom>
                    <a:noFill/>
                    <a:ln>
                      <a:noFill/>
                    </a:ln>
                  </pic:spPr>
                </pic:pic>
              </a:graphicData>
            </a:graphic>
          </wp:anchor>
        </w:drawing>
      </w:r>
      <w:r w:rsidR="00314358">
        <w:rPr>
          <w:sz w:val="24"/>
        </w:rPr>
        <w:t xml:space="preserve"> </w:t>
      </w:r>
    </w:p>
    <w:p w14:paraId="066AC9B1" w14:textId="77777777" w:rsidR="007709A9" w:rsidRDefault="00314358">
      <w:pPr>
        <w:spacing w:after="102" w:line="259" w:lineRule="auto"/>
        <w:ind w:left="0" w:firstLine="0"/>
      </w:pPr>
      <w:r>
        <w:t xml:space="preserve"> </w:t>
      </w:r>
    </w:p>
    <w:p w14:paraId="49C84346" w14:textId="77777777" w:rsidR="007709A9" w:rsidRDefault="00314358">
      <w:pPr>
        <w:spacing w:after="57" w:line="259" w:lineRule="auto"/>
        <w:ind w:left="0" w:firstLine="0"/>
      </w:pPr>
      <w:r>
        <w:t xml:space="preserve"> </w:t>
      </w:r>
    </w:p>
    <w:p w14:paraId="22C9A235" w14:textId="77777777" w:rsidR="007709A9" w:rsidRDefault="00314358">
      <w:pPr>
        <w:spacing w:after="58" w:line="259" w:lineRule="auto"/>
        <w:ind w:left="0" w:right="1384" w:firstLine="0"/>
        <w:jc w:val="right"/>
      </w:pPr>
      <w:r>
        <w:t xml:space="preserve"> </w:t>
      </w:r>
    </w:p>
    <w:p w14:paraId="2C609390" w14:textId="77777777" w:rsidR="007709A9" w:rsidRDefault="00314358">
      <w:pPr>
        <w:spacing w:after="102" w:line="259" w:lineRule="auto"/>
        <w:ind w:left="0" w:firstLine="0"/>
      </w:pPr>
      <w:r>
        <w:t xml:space="preserve"> </w:t>
      </w:r>
    </w:p>
    <w:p w14:paraId="1009B9A8" w14:textId="77777777" w:rsidR="007709A9" w:rsidRDefault="00314358">
      <w:pPr>
        <w:spacing w:after="1" w:line="364" w:lineRule="auto"/>
        <w:ind w:left="0" w:right="10405" w:firstLine="0"/>
      </w:pPr>
      <w:r>
        <w:t xml:space="preserve">  </w:t>
      </w:r>
    </w:p>
    <w:p w14:paraId="60241A4D" w14:textId="77777777" w:rsidR="007709A9" w:rsidRDefault="00314358">
      <w:pPr>
        <w:spacing w:after="102" w:line="259" w:lineRule="auto"/>
        <w:ind w:left="0" w:firstLine="0"/>
      </w:pPr>
      <w:r>
        <w:t xml:space="preserve"> </w:t>
      </w:r>
    </w:p>
    <w:p w14:paraId="6411E59F" w14:textId="77777777" w:rsidR="007709A9" w:rsidRDefault="00314358">
      <w:pPr>
        <w:spacing w:after="0" w:line="259" w:lineRule="auto"/>
        <w:ind w:left="0" w:firstLine="0"/>
      </w:pPr>
      <w:r>
        <w:t xml:space="preserve"> </w:t>
      </w:r>
    </w:p>
    <w:p w14:paraId="1DA2E2F3" w14:textId="77777777" w:rsidR="007709A9" w:rsidRDefault="00314358">
      <w:pPr>
        <w:spacing w:after="89" w:line="259" w:lineRule="auto"/>
        <w:ind w:left="0" w:firstLine="0"/>
      </w:pPr>
      <w:r>
        <w:t xml:space="preserve"> </w:t>
      </w:r>
    </w:p>
    <w:p w14:paraId="0CE9441F" w14:textId="77777777" w:rsidR="00DC166A" w:rsidRDefault="00314358">
      <w:pPr>
        <w:tabs>
          <w:tab w:val="center" w:pos="5195"/>
        </w:tabs>
        <w:spacing w:after="64" w:line="259" w:lineRule="auto"/>
        <w:ind w:left="0" w:firstLine="0"/>
      </w:pPr>
      <w:r>
        <w:t xml:space="preserve"> </w:t>
      </w:r>
      <w:r>
        <w:tab/>
      </w:r>
    </w:p>
    <w:p w14:paraId="6BE70372" w14:textId="77777777" w:rsidR="00DC166A" w:rsidRDefault="00DC166A">
      <w:pPr>
        <w:tabs>
          <w:tab w:val="center" w:pos="5195"/>
        </w:tabs>
        <w:spacing w:after="64" w:line="259" w:lineRule="auto"/>
        <w:ind w:left="0" w:firstLine="0"/>
        <w:rPr>
          <w:sz w:val="28"/>
        </w:rPr>
      </w:pPr>
    </w:p>
    <w:p w14:paraId="187C105F" w14:textId="77777777" w:rsidR="00DC166A" w:rsidRDefault="00DC166A">
      <w:pPr>
        <w:tabs>
          <w:tab w:val="center" w:pos="5195"/>
        </w:tabs>
        <w:spacing w:after="64" w:line="259" w:lineRule="auto"/>
        <w:ind w:left="0" w:firstLine="0"/>
        <w:rPr>
          <w:sz w:val="28"/>
        </w:rPr>
      </w:pPr>
    </w:p>
    <w:p w14:paraId="6A8CCBF9" w14:textId="77777777" w:rsidR="00DC166A" w:rsidRDefault="00DC166A">
      <w:pPr>
        <w:tabs>
          <w:tab w:val="center" w:pos="5195"/>
        </w:tabs>
        <w:spacing w:after="64" w:line="259" w:lineRule="auto"/>
        <w:ind w:left="0" w:firstLine="0"/>
        <w:rPr>
          <w:sz w:val="28"/>
        </w:rPr>
      </w:pPr>
    </w:p>
    <w:p w14:paraId="367A09E4" w14:textId="77777777" w:rsidR="00DC166A" w:rsidRDefault="00DC166A">
      <w:pPr>
        <w:tabs>
          <w:tab w:val="center" w:pos="5195"/>
        </w:tabs>
        <w:spacing w:after="64" w:line="259" w:lineRule="auto"/>
        <w:ind w:left="0" w:firstLine="0"/>
        <w:rPr>
          <w:sz w:val="28"/>
        </w:rPr>
      </w:pPr>
    </w:p>
    <w:p w14:paraId="02DA4207" w14:textId="77777777" w:rsidR="00DC166A" w:rsidRDefault="00DC166A">
      <w:pPr>
        <w:tabs>
          <w:tab w:val="center" w:pos="5195"/>
        </w:tabs>
        <w:spacing w:after="64" w:line="259" w:lineRule="auto"/>
        <w:ind w:left="0" w:firstLine="0"/>
        <w:rPr>
          <w:sz w:val="28"/>
        </w:rPr>
      </w:pPr>
      <w:r w:rsidRPr="00BC1106">
        <w:rPr>
          <w:rFonts w:ascii="Cambria" w:eastAsia="Cambria" w:hAnsi="Cambria" w:cs="Cambria"/>
          <w:noProof/>
        </w:rPr>
        <mc:AlternateContent>
          <mc:Choice Requires="wps">
            <w:drawing>
              <wp:anchor distT="45720" distB="45720" distL="114300" distR="114300" simplePos="0" relativeHeight="251664384" behindDoc="0" locked="0" layoutInCell="1" allowOverlap="1" wp14:anchorId="3806903D" wp14:editId="6ED856D7">
                <wp:simplePos x="0" y="0"/>
                <wp:positionH relativeFrom="margin">
                  <wp:posOffset>825500</wp:posOffset>
                </wp:positionH>
                <wp:positionV relativeFrom="paragraph">
                  <wp:posOffset>58420</wp:posOffset>
                </wp:positionV>
                <wp:extent cx="5422900" cy="1320800"/>
                <wp:effectExtent l="0" t="0" r="2540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0" cy="1320800"/>
                        </a:xfrm>
                        <a:prstGeom prst="rect">
                          <a:avLst/>
                        </a:prstGeom>
                        <a:solidFill>
                          <a:srgbClr val="FFFFFF"/>
                        </a:solidFill>
                        <a:ln w="9525">
                          <a:solidFill>
                            <a:srgbClr val="000000"/>
                          </a:solidFill>
                          <a:miter lim="800000"/>
                          <a:headEnd/>
                          <a:tailEnd/>
                        </a:ln>
                      </wps:spPr>
                      <wps:txbx>
                        <w:txbxContent>
                          <w:p w14:paraId="3A6A8CFD" w14:textId="77777777" w:rsidR="00DC166A" w:rsidRPr="00BC1106" w:rsidRDefault="00DC166A" w:rsidP="00DC166A">
                            <w:pPr>
                              <w:jc w:val="center"/>
                              <w:rPr>
                                <w:sz w:val="72"/>
                                <w:szCs w:val="72"/>
                              </w:rPr>
                            </w:pPr>
                            <w:r w:rsidRPr="00DC166A">
                              <w:rPr>
                                <w:rFonts w:asciiTheme="minorHAnsi" w:hAnsiTheme="minorHAnsi" w:cstheme="minorHAnsi"/>
                                <w:sz w:val="72"/>
                                <w:szCs w:val="72"/>
                              </w:rPr>
                              <w:t xml:space="preserve">Holy Family </w:t>
                            </w:r>
                            <w:r>
                              <w:rPr>
                                <w:rFonts w:asciiTheme="minorHAnsi" w:hAnsiTheme="minorHAnsi" w:cstheme="minorHAnsi"/>
                                <w:sz w:val="72"/>
                                <w:szCs w:val="72"/>
                              </w:rPr>
                              <w:t>Online Policy</w:t>
                            </w:r>
                          </w:p>
                          <w:p w14:paraId="24AF9F14" w14:textId="77777777" w:rsidR="00DC166A" w:rsidRPr="00BC1106" w:rsidRDefault="00DC166A" w:rsidP="00DC166A">
                            <w:pPr>
                              <w:jc w:val="center"/>
                              <w:rPr>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06903D" id="_x0000_t202" coordsize="21600,21600" o:spt="202" path="m,l,21600r21600,l21600,xe">
                <v:stroke joinstyle="miter"/>
                <v:path gradientshapeok="t" o:connecttype="rect"/>
              </v:shapetype>
              <v:shape id="Text Box 2" o:spid="_x0000_s1026" type="#_x0000_t202" style="position:absolute;margin-left:65pt;margin-top:4.6pt;width:427pt;height:104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">
                <v:textbox>
                  <w:txbxContent>
                    <w:p w:rsidR="00DC166A" w:rsidRPr="00BC1106" w:rsidRDefault="00DC166A" w:rsidP="00DC166A">
                      <w:pPr>
                        <w:jc w:val="center"/>
                        <w:rPr>
                          <w:sz w:val="72"/>
                          <w:szCs w:val="72"/>
                        </w:rPr>
                      </w:pPr>
                      <w:r w:rsidRPr="00DC166A">
                        <w:rPr>
                          <w:rFonts w:asciiTheme="minorHAnsi" w:hAnsiTheme="minorHAnsi" w:cstheme="minorHAnsi"/>
                          <w:sz w:val="72"/>
                          <w:szCs w:val="72"/>
                        </w:rPr>
                        <w:t xml:space="preserve">Holy Family </w:t>
                      </w:r>
                      <w:r>
                        <w:rPr>
                          <w:rFonts w:asciiTheme="minorHAnsi" w:hAnsiTheme="minorHAnsi" w:cstheme="minorHAnsi"/>
                          <w:sz w:val="72"/>
                          <w:szCs w:val="72"/>
                        </w:rPr>
                        <w:t>Online Policy</w:t>
                      </w:r>
                    </w:p>
                    <w:p w:rsidR="00DC166A" w:rsidRPr="00BC1106" w:rsidRDefault="00DC166A" w:rsidP="00DC166A">
                      <w:pPr>
                        <w:jc w:val="center"/>
                        <w:rPr>
                          <w:sz w:val="72"/>
                          <w:szCs w:val="72"/>
                        </w:rPr>
                      </w:pPr>
                    </w:p>
                  </w:txbxContent>
                </v:textbox>
                <w10:wrap type="square" anchorx="margin"/>
              </v:shape>
            </w:pict>
          </mc:Fallback>
        </mc:AlternateContent>
      </w:r>
    </w:p>
    <w:p w14:paraId="00767B97" w14:textId="77777777" w:rsidR="00DC166A" w:rsidRDefault="00DC166A">
      <w:pPr>
        <w:tabs>
          <w:tab w:val="center" w:pos="5195"/>
        </w:tabs>
        <w:spacing w:after="64" w:line="259" w:lineRule="auto"/>
        <w:ind w:left="0" w:firstLine="0"/>
        <w:rPr>
          <w:sz w:val="28"/>
        </w:rPr>
      </w:pPr>
    </w:p>
    <w:p w14:paraId="5C70019B" w14:textId="77777777" w:rsidR="00DC166A" w:rsidRDefault="00DC166A">
      <w:pPr>
        <w:tabs>
          <w:tab w:val="center" w:pos="5195"/>
        </w:tabs>
        <w:spacing w:after="64" w:line="259" w:lineRule="auto"/>
        <w:ind w:left="0" w:firstLine="0"/>
        <w:rPr>
          <w:sz w:val="28"/>
        </w:rPr>
      </w:pPr>
    </w:p>
    <w:p w14:paraId="4FFA8887" w14:textId="77777777" w:rsidR="00DC166A" w:rsidRDefault="00DC166A">
      <w:pPr>
        <w:tabs>
          <w:tab w:val="center" w:pos="5195"/>
        </w:tabs>
        <w:spacing w:after="64" w:line="259" w:lineRule="auto"/>
        <w:ind w:left="0" w:firstLine="0"/>
        <w:rPr>
          <w:sz w:val="28"/>
        </w:rPr>
      </w:pPr>
    </w:p>
    <w:p w14:paraId="59547397" w14:textId="77777777" w:rsidR="00DC166A" w:rsidRDefault="00DC166A">
      <w:pPr>
        <w:tabs>
          <w:tab w:val="center" w:pos="5195"/>
        </w:tabs>
        <w:spacing w:after="64" w:line="259" w:lineRule="auto"/>
        <w:ind w:left="0" w:firstLine="0"/>
        <w:rPr>
          <w:sz w:val="28"/>
        </w:rPr>
      </w:pPr>
    </w:p>
    <w:p w14:paraId="17E34BD0" w14:textId="77777777" w:rsidR="00DC166A" w:rsidRDefault="00DC166A">
      <w:pPr>
        <w:tabs>
          <w:tab w:val="center" w:pos="5195"/>
        </w:tabs>
        <w:spacing w:after="64" w:line="259" w:lineRule="auto"/>
        <w:ind w:left="0" w:firstLine="0"/>
        <w:rPr>
          <w:sz w:val="28"/>
        </w:rPr>
      </w:pPr>
    </w:p>
    <w:p w14:paraId="05E029E1" w14:textId="77777777" w:rsidR="00DC166A" w:rsidRDefault="00DC166A">
      <w:pPr>
        <w:tabs>
          <w:tab w:val="center" w:pos="5195"/>
        </w:tabs>
        <w:spacing w:after="64" w:line="259" w:lineRule="auto"/>
        <w:ind w:left="0" w:firstLine="0"/>
        <w:rPr>
          <w:sz w:val="28"/>
        </w:rPr>
      </w:pPr>
    </w:p>
    <w:p w14:paraId="03B362E0" w14:textId="77777777" w:rsidR="00DC166A" w:rsidRDefault="00DC166A">
      <w:pPr>
        <w:tabs>
          <w:tab w:val="center" w:pos="5195"/>
        </w:tabs>
        <w:spacing w:after="64" w:line="259" w:lineRule="auto"/>
        <w:ind w:left="0" w:firstLine="0"/>
        <w:rPr>
          <w:sz w:val="28"/>
        </w:rPr>
      </w:pPr>
    </w:p>
    <w:p w14:paraId="13E4DF74" w14:textId="77777777" w:rsidR="00DC166A" w:rsidRDefault="00DC166A">
      <w:pPr>
        <w:tabs>
          <w:tab w:val="center" w:pos="5195"/>
        </w:tabs>
        <w:spacing w:after="64" w:line="259" w:lineRule="auto"/>
        <w:ind w:left="0" w:firstLine="0"/>
        <w:rPr>
          <w:sz w:val="28"/>
        </w:rPr>
      </w:pPr>
      <w:r w:rsidRPr="00BC1106">
        <w:rPr>
          <w:rFonts w:ascii="Cambria" w:eastAsia="Cambria" w:hAnsi="Cambria" w:cs="Cambria"/>
          <w:noProof/>
        </w:rPr>
        <mc:AlternateContent>
          <mc:Choice Requires="wps">
            <w:drawing>
              <wp:anchor distT="45720" distB="45720" distL="114300" distR="114300" simplePos="0" relativeHeight="251666432" behindDoc="0" locked="0" layoutInCell="1" allowOverlap="1" wp14:anchorId="753F1F17" wp14:editId="1198ABE5">
                <wp:simplePos x="0" y="0"/>
                <wp:positionH relativeFrom="margin">
                  <wp:posOffset>1670050</wp:posOffset>
                </wp:positionH>
                <wp:positionV relativeFrom="paragraph">
                  <wp:posOffset>8255</wp:posOffset>
                </wp:positionV>
                <wp:extent cx="3924300" cy="93345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33450"/>
                        </a:xfrm>
                        <a:prstGeom prst="rect">
                          <a:avLst/>
                        </a:prstGeom>
                        <a:solidFill>
                          <a:srgbClr val="FFFFFF"/>
                        </a:solidFill>
                        <a:ln w="9525">
                          <a:solidFill>
                            <a:srgbClr val="000000"/>
                          </a:solidFill>
                          <a:miter lim="800000"/>
                          <a:headEnd/>
                          <a:tailEnd/>
                        </a:ln>
                      </wps:spPr>
                      <wps:txbx>
                        <w:txbxContent>
                          <w:p w14:paraId="07D0677C"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Approved July 2026</w:t>
                            </w:r>
                          </w:p>
                          <w:p w14:paraId="611EAFA0"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Reviewed July 2027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3F1F17" id="_x0000_s1027" type="#_x0000_t202" style="position:absolute;margin-left:131.5pt;margin-top:.65pt;width:309pt;height:73.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">
                <v:textbox>
                  <w:txbxContent>
                    <w:p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Approved July 2026</w:t>
                      </w:r>
                    </w:p>
                    <w:p w:rsidR="00DC166A" w:rsidRPr="00DC166A" w:rsidRDefault="00DC166A" w:rsidP="00DC166A">
                      <w:pPr>
                        <w:jc w:val="center"/>
                        <w:rPr>
                          <w:rFonts w:ascii="Calibri" w:hAnsi="Calibri" w:cs="Calibri"/>
                          <w:sz w:val="28"/>
                          <w:szCs w:val="28"/>
                        </w:rPr>
                      </w:pPr>
                      <w:r w:rsidRPr="00DC166A">
                        <w:rPr>
                          <w:rFonts w:ascii="Calibri" w:hAnsi="Calibri" w:cs="Calibri"/>
                          <w:sz w:val="28"/>
                          <w:szCs w:val="28"/>
                        </w:rPr>
                        <w:t>Reviewed July 2027</w:t>
                      </w:r>
                    </w:p>
                  </w:txbxContent>
                </v:textbox>
                <w10:wrap type="square" anchorx="margin"/>
              </v:shape>
            </w:pict>
          </mc:Fallback>
        </mc:AlternateContent>
      </w:r>
    </w:p>
    <w:p w14:paraId="71447413" w14:textId="77777777" w:rsidR="00DC166A" w:rsidRDefault="00DC166A">
      <w:pPr>
        <w:tabs>
          <w:tab w:val="center" w:pos="5195"/>
        </w:tabs>
        <w:spacing w:after="64" w:line="259" w:lineRule="auto"/>
        <w:ind w:left="0" w:firstLine="0"/>
        <w:rPr>
          <w:sz w:val="28"/>
        </w:rPr>
      </w:pPr>
    </w:p>
    <w:p w14:paraId="6A25ECC5" w14:textId="77777777" w:rsidR="00DC166A" w:rsidRDefault="00DC166A">
      <w:pPr>
        <w:tabs>
          <w:tab w:val="center" w:pos="5195"/>
        </w:tabs>
        <w:spacing w:after="64" w:line="259" w:lineRule="auto"/>
        <w:ind w:left="0" w:firstLine="0"/>
        <w:rPr>
          <w:sz w:val="28"/>
        </w:rPr>
      </w:pPr>
    </w:p>
    <w:p w14:paraId="4BF922BF" w14:textId="77777777" w:rsidR="00DC166A" w:rsidRDefault="00DC166A">
      <w:pPr>
        <w:tabs>
          <w:tab w:val="center" w:pos="5195"/>
        </w:tabs>
        <w:spacing w:after="64" w:line="259" w:lineRule="auto"/>
        <w:ind w:left="0" w:firstLine="0"/>
        <w:rPr>
          <w:sz w:val="28"/>
        </w:rPr>
      </w:pPr>
    </w:p>
    <w:p w14:paraId="2FB6E9C8" w14:textId="77777777" w:rsidR="00DC166A" w:rsidRDefault="00DC166A">
      <w:pPr>
        <w:tabs>
          <w:tab w:val="center" w:pos="5195"/>
        </w:tabs>
        <w:spacing w:after="64" w:line="259" w:lineRule="auto"/>
        <w:ind w:left="0" w:firstLine="0"/>
        <w:rPr>
          <w:sz w:val="28"/>
        </w:rPr>
      </w:pPr>
    </w:p>
    <w:p w14:paraId="173362D1" w14:textId="77777777" w:rsidR="00DC166A" w:rsidRDefault="00DC166A">
      <w:pPr>
        <w:tabs>
          <w:tab w:val="center" w:pos="5195"/>
        </w:tabs>
        <w:spacing w:after="64" w:line="259" w:lineRule="auto"/>
        <w:ind w:left="0" w:firstLine="0"/>
        <w:rPr>
          <w:sz w:val="28"/>
        </w:rPr>
      </w:pPr>
    </w:p>
    <w:p w14:paraId="2962B881" w14:textId="77777777" w:rsidR="00DC166A" w:rsidRDefault="00DC166A">
      <w:pPr>
        <w:tabs>
          <w:tab w:val="center" w:pos="5195"/>
        </w:tabs>
        <w:spacing w:after="64" w:line="259" w:lineRule="auto"/>
        <w:ind w:left="0" w:firstLine="0"/>
        <w:rPr>
          <w:sz w:val="28"/>
        </w:rPr>
      </w:pPr>
    </w:p>
    <w:p w14:paraId="4B4CF8C4" w14:textId="77777777" w:rsidR="00DC166A" w:rsidRDefault="00DC166A">
      <w:pPr>
        <w:tabs>
          <w:tab w:val="center" w:pos="5195"/>
        </w:tabs>
        <w:spacing w:after="64" w:line="259" w:lineRule="auto"/>
        <w:ind w:left="0" w:firstLine="0"/>
        <w:rPr>
          <w:sz w:val="28"/>
        </w:rPr>
      </w:pPr>
    </w:p>
    <w:p w14:paraId="62F0511E" w14:textId="77777777" w:rsidR="007709A9" w:rsidRDefault="007709A9">
      <w:pPr>
        <w:spacing w:after="102" w:line="259" w:lineRule="auto"/>
        <w:ind w:left="0" w:firstLine="0"/>
      </w:pPr>
    </w:p>
    <w:p w14:paraId="3864C48A" w14:textId="77777777" w:rsidR="007709A9" w:rsidRDefault="00DC166A">
      <w:pPr>
        <w:spacing w:after="175" w:line="259" w:lineRule="auto"/>
        <w:ind w:left="0" w:firstLine="0"/>
      </w:pPr>
      <w:r w:rsidRPr="00BC1106">
        <w:rPr>
          <w:b/>
          <w:noProof/>
          <w:sz w:val="28"/>
        </w:rPr>
        <w:lastRenderedPageBreak/>
        <mc:AlternateContent>
          <mc:Choice Requires="wps">
            <w:drawing>
              <wp:anchor distT="45720" distB="45720" distL="114300" distR="114300" simplePos="0" relativeHeight="251668480" behindDoc="0" locked="0" layoutInCell="1" allowOverlap="1" wp14:anchorId="0B24C009" wp14:editId="1BE7DDAE">
                <wp:simplePos x="0" y="0"/>
                <wp:positionH relativeFrom="page">
                  <wp:posOffset>1790700</wp:posOffset>
                </wp:positionH>
                <wp:positionV relativeFrom="paragraph">
                  <wp:posOffset>-638810</wp:posOffset>
                </wp:positionV>
                <wp:extent cx="4286250" cy="1212850"/>
                <wp:effectExtent l="0" t="0" r="19050" b="254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6250" cy="1212850"/>
                        </a:xfrm>
                        <a:prstGeom prst="rect">
                          <a:avLst/>
                        </a:prstGeom>
                        <a:solidFill>
                          <a:srgbClr val="FFFFFF"/>
                        </a:solidFill>
                        <a:ln w="9525">
                          <a:solidFill>
                            <a:srgbClr val="000000"/>
                          </a:solidFill>
                          <a:miter lim="800000"/>
                          <a:headEnd/>
                          <a:tailEnd/>
                        </a:ln>
                      </wps:spPr>
                      <wps:txbx>
                        <w:txbxContent>
                          <w:p w14:paraId="4CA2BD0C" w14:textId="77777777" w:rsidR="00DC166A" w:rsidRPr="00DC166A" w:rsidRDefault="00DC166A" w:rsidP="00DC166A">
                            <w:pPr>
                              <w:jc w:val="center"/>
                              <w:rPr>
                                <w:rFonts w:ascii="Calibri" w:hAnsi="Calibri" w:cs="Calibri"/>
                                <w:sz w:val="32"/>
                                <w:szCs w:val="32"/>
                                <w:u w:val="single"/>
                              </w:rPr>
                            </w:pPr>
                            <w:r w:rsidRPr="00DC166A">
                              <w:rPr>
                                <w:rFonts w:ascii="Calibri" w:hAnsi="Calibri" w:cs="Calibri"/>
                                <w:sz w:val="32"/>
                                <w:szCs w:val="32"/>
                                <w:u w:val="single"/>
                              </w:rPr>
                              <w:t>Our Mission Statement</w:t>
                            </w:r>
                          </w:p>
                          <w:p w14:paraId="1A3B5319" w14:textId="77777777" w:rsidR="00DC166A" w:rsidRPr="00DC166A" w:rsidRDefault="00DC166A" w:rsidP="00DC166A">
                            <w:pPr>
                              <w:jc w:val="center"/>
                              <w:rPr>
                                <w:rFonts w:ascii="Calibri" w:hAnsi="Calibri" w:cs="Calibri"/>
                                <w:sz w:val="28"/>
                                <w:szCs w:val="28"/>
                              </w:rPr>
                            </w:pPr>
                            <w:r w:rsidRPr="00DC166A">
                              <w:rPr>
                                <w:rFonts w:ascii="Calibri" w:hAnsi="Calibri" w:cs="Calibri"/>
                                <w:sz w:val="28"/>
                                <w:szCs w:val="28"/>
                              </w:rPr>
                              <w:t>At Holy Family we grow, learn and succeed in the footsteps of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24C009" id="_x0000_s1028" type="#_x0000_t202" style="position:absolute;margin-left:141pt;margin-top:-50.3pt;width:337.5pt;height:95.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">
                <v:textbox>
                  <w:txbxContent>
                    <w:p w:rsidR="00DC166A" w:rsidRPr="00DC166A" w:rsidRDefault="00DC166A" w:rsidP="00DC166A">
                      <w:pPr>
                        <w:jc w:val="center"/>
                        <w:rPr>
                          <w:rFonts w:ascii="Calibri" w:hAnsi="Calibri" w:cs="Calibri"/>
                          <w:sz w:val="32"/>
                          <w:szCs w:val="32"/>
                          <w:u w:val="single"/>
                        </w:rPr>
                      </w:pPr>
                      <w:r w:rsidRPr="00DC166A">
                        <w:rPr>
                          <w:rFonts w:ascii="Calibri" w:hAnsi="Calibri" w:cs="Calibri"/>
                          <w:sz w:val="32"/>
                          <w:szCs w:val="32"/>
                          <w:u w:val="single"/>
                        </w:rPr>
                        <w:t>Our Mission Statement</w:t>
                      </w:r>
                    </w:p>
                    <w:p w:rsidR="00DC166A" w:rsidRPr="00DC166A" w:rsidRDefault="00DC166A" w:rsidP="00DC166A">
                      <w:pPr>
                        <w:pStyle w:val="Heading2Char"/>
                        <w:jc w:val="center"/>
                        <w:rPr>
                          <w:rFonts w:ascii="Calibri" w:hAnsi="Calibri" w:cs="Calibri"/>
                          <w:sz w:val="28"/>
                          <w:szCs w:val="28"/>
                        </w:rPr>
                      </w:pPr>
                      <w:r w:rsidRPr="00DC166A">
                        <w:rPr>
                          <w:rFonts w:ascii="Calibri" w:hAnsi="Calibri" w:cs="Calibri"/>
                          <w:sz w:val="28"/>
                          <w:szCs w:val="28"/>
                        </w:rPr>
                        <w:t>At Holy Family we grow, learn and succeed in the footsteps of Jesus.</w:t>
                      </w:r>
                    </w:p>
                  </w:txbxContent>
                </v:textbox>
                <w10:wrap anchorx="page"/>
              </v:shape>
            </w:pict>
          </mc:Fallback>
        </mc:AlternateContent>
      </w:r>
      <w:r w:rsidR="00314358">
        <w:t xml:space="preserve"> </w:t>
      </w:r>
    </w:p>
    <w:p w14:paraId="70EFA279" w14:textId="77777777" w:rsidR="00DC166A" w:rsidRDefault="00DC166A" w:rsidP="00DC166A">
      <w:pPr>
        <w:pStyle w:val="Heading1"/>
        <w:numPr>
          <w:ilvl w:val="0"/>
          <w:numId w:val="0"/>
        </w:numPr>
        <w:spacing w:after="141"/>
        <w:ind w:left="297"/>
      </w:pPr>
    </w:p>
    <w:p w14:paraId="3438E53B" w14:textId="77777777" w:rsidR="00DC166A" w:rsidRDefault="00DC166A" w:rsidP="00DC166A">
      <w:pPr>
        <w:pStyle w:val="Heading1"/>
        <w:numPr>
          <w:ilvl w:val="0"/>
          <w:numId w:val="0"/>
        </w:numPr>
        <w:spacing w:after="141"/>
        <w:ind w:left="297"/>
      </w:pPr>
      <w:r w:rsidRPr="00ED4C50">
        <w:rPr>
          <w:rFonts w:asciiTheme="minorHAnsi" w:hAnsiTheme="minorHAnsi" w:cstheme="minorHAnsi"/>
          <w:noProof/>
          <w:bdr w:val="none" w:sz="0" w:space="0" w:color="auto" w:frame="1"/>
        </w:rPr>
        <w:drawing>
          <wp:anchor distT="0" distB="0" distL="114300" distR="114300" simplePos="0" relativeHeight="251670528" behindDoc="0" locked="0" layoutInCell="1" allowOverlap="1" wp14:anchorId="00BAC087" wp14:editId="1778AA53">
            <wp:simplePos x="0" y="0"/>
            <wp:positionH relativeFrom="margin">
              <wp:posOffset>419100</wp:posOffset>
            </wp:positionH>
            <wp:positionV relativeFrom="paragraph">
              <wp:posOffset>305435</wp:posOffset>
            </wp:positionV>
            <wp:extent cx="6290945" cy="105981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290945" cy="1059815"/>
                    </a:xfrm>
                    <a:prstGeom prst="rect">
                      <a:avLst/>
                    </a:prstGeom>
                  </pic:spPr>
                </pic:pic>
              </a:graphicData>
            </a:graphic>
          </wp:anchor>
        </w:drawing>
      </w:r>
    </w:p>
    <w:p w14:paraId="05BEEA38" w14:textId="77777777" w:rsidR="00DC166A" w:rsidRDefault="00DC166A" w:rsidP="00DC166A">
      <w:pPr>
        <w:pStyle w:val="Heading1"/>
        <w:numPr>
          <w:ilvl w:val="0"/>
          <w:numId w:val="0"/>
        </w:numPr>
        <w:spacing w:after="141"/>
        <w:ind w:left="297"/>
      </w:pPr>
    </w:p>
    <w:p w14:paraId="082C1B66" w14:textId="77777777" w:rsidR="00DC166A" w:rsidRDefault="00DC166A" w:rsidP="00DC166A">
      <w:pPr>
        <w:pStyle w:val="Heading1"/>
        <w:numPr>
          <w:ilvl w:val="0"/>
          <w:numId w:val="0"/>
        </w:numPr>
        <w:spacing w:after="141"/>
        <w:ind w:left="297"/>
      </w:pPr>
    </w:p>
    <w:p w14:paraId="1F23BC3F" w14:textId="77777777" w:rsidR="00DC166A" w:rsidRDefault="00DC166A" w:rsidP="00DC166A">
      <w:pPr>
        <w:pStyle w:val="Heading1"/>
        <w:numPr>
          <w:ilvl w:val="0"/>
          <w:numId w:val="0"/>
        </w:numPr>
        <w:spacing w:after="141"/>
      </w:pPr>
    </w:p>
    <w:p w14:paraId="38F98C76" w14:textId="77777777" w:rsidR="00DC166A" w:rsidRDefault="00DC166A" w:rsidP="00DC166A">
      <w:pPr>
        <w:pStyle w:val="Heading1"/>
        <w:numPr>
          <w:ilvl w:val="0"/>
          <w:numId w:val="0"/>
        </w:numPr>
        <w:spacing w:after="141"/>
        <w:ind w:left="297"/>
      </w:pPr>
    </w:p>
    <w:p w14:paraId="588E60F5" w14:textId="77777777" w:rsidR="00DC166A" w:rsidRDefault="00DC166A" w:rsidP="00DC166A">
      <w:pPr>
        <w:spacing w:after="101" w:line="259" w:lineRule="auto"/>
        <w:ind w:left="340" w:firstLine="0"/>
        <w:rPr>
          <w:rFonts w:ascii="Calibri" w:hAnsi="Calibri" w:cs="Calibri"/>
          <w:b/>
          <w:sz w:val="24"/>
          <w:szCs w:val="24"/>
        </w:rPr>
      </w:pPr>
      <w:r w:rsidRPr="00DC166A">
        <w:rPr>
          <w:rFonts w:ascii="Calibri" w:hAnsi="Calibri" w:cs="Calibri"/>
          <w:b/>
          <w:sz w:val="24"/>
          <w:szCs w:val="24"/>
        </w:rPr>
        <w:t>Aims</w:t>
      </w:r>
    </w:p>
    <w:p w14:paraId="692A8BE4" w14:textId="77777777" w:rsidR="00DC166A" w:rsidRPr="00DC166A" w:rsidRDefault="00DC166A" w:rsidP="00DC166A">
      <w:pPr>
        <w:spacing w:after="101" w:line="259" w:lineRule="auto"/>
        <w:ind w:left="340" w:firstLine="0"/>
        <w:rPr>
          <w:rFonts w:ascii="Calibri" w:hAnsi="Calibri" w:cs="Calibri"/>
          <w:b/>
          <w:sz w:val="24"/>
          <w:szCs w:val="24"/>
        </w:rPr>
      </w:pPr>
      <w:r w:rsidRPr="00DC166A">
        <w:rPr>
          <w:rFonts w:ascii="Calibri" w:hAnsi="Calibri" w:cs="Calibri"/>
          <w:sz w:val="24"/>
          <w:szCs w:val="24"/>
        </w:rPr>
        <w:t>The school is committed to creating a safe and secure online environment for all members of the school community. Our aims are to:</w:t>
      </w:r>
    </w:p>
    <w:p w14:paraId="20459175"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Establish and maintain robust procedures and safeguards to promote the online safety and wellbeing of pupils, staff, volunteers, governors and visitors.</w:t>
      </w:r>
    </w:p>
    <w:p w14:paraId="27E9F100"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Identify and provide appropriate support for pupils who may be more vulnerable to online risks and harms.</w:t>
      </w:r>
    </w:p>
    <w:p w14:paraId="54CF4904"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Deliver a comprehensive and effective approach to online safety that enables all members of the school community to use digital technologies safely, responsibly and confidently, including mobile devices and emerging technologies.</w:t>
      </w:r>
    </w:p>
    <w:p w14:paraId="2F310B40"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Educate pupils to become responsible digital citizens who can recognise, respond to and report online risks.</w:t>
      </w:r>
    </w:p>
    <w:p w14:paraId="07896634"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Provide clear processes for identifying, managing, recording and escalating online safety concerns and incidents where necessary.</w:t>
      </w:r>
    </w:p>
    <w:p w14:paraId="3D228519" w14:textId="77777777" w:rsidR="00DC166A" w:rsidRPr="00DC166A" w:rsidRDefault="00DC166A" w:rsidP="00DC166A">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Work collaboratively with parents, carers and external agencies to promote a consistent and effective approach to online safety.</w:t>
      </w:r>
    </w:p>
    <w:p w14:paraId="7058F05D" w14:textId="77777777" w:rsidR="00EB3010" w:rsidRDefault="00DC166A" w:rsidP="00EB3010">
      <w:pPr>
        <w:pStyle w:val="ListParagraph"/>
        <w:numPr>
          <w:ilvl w:val="0"/>
          <w:numId w:val="10"/>
        </w:numPr>
        <w:spacing w:after="101" w:line="259" w:lineRule="auto"/>
        <w:rPr>
          <w:rFonts w:ascii="Calibri" w:hAnsi="Calibri" w:cs="Calibri"/>
          <w:sz w:val="24"/>
          <w:szCs w:val="24"/>
        </w:rPr>
      </w:pPr>
      <w:r w:rsidRPr="00DC166A">
        <w:rPr>
          <w:rFonts w:ascii="Calibri" w:hAnsi="Calibri" w:cs="Calibri"/>
          <w:sz w:val="24"/>
          <w:szCs w:val="24"/>
        </w:rPr>
        <w:t>Ensure that online safety is embedded within the school's safeguarding culture and curriculum, reflecting current statutory guidance and best practice.</w:t>
      </w:r>
    </w:p>
    <w:p w14:paraId="1F0A0949" w14:textId="77777777" w:rsidR="00EB3010" w:rsidRDefault="00EB3010" w:rsidP="00EB3010">
      <w:pPr>
        <w:spacing w:after="101" w:line="259" w:lineRule="auto"/>
        <w:rPr>
          <w:rFonts w:ascii="Calibri" w:hAnsi="Calibri" w:cs="Calibri"/>
          <w:b/>
          <w:sz w:val="24"/>
          <w:szCs w:val="24"/>
        </w:rPr>
      </w:pPr>
    </w:p>
    <w:p w14:paraId="5F1305C4" w14:textId="77777777" w:rsidR="00EB3010" w:rsidRPr="00314358" w:rsidRDefault="00EB3010" w:rsidP="00EB3010">
      <w:pPr>
        <w:spacing w:after="101" w:line="259" w:lineRule="auto"/>
        <w:rPr>
          <w:rFonts w:ascii="Calibri" w:hAnsi="Calibri" w:cs="Calibri"/>
          <w:b/>
          <w:sz w:val="24"/>
          <w:szCs w:val="24"/>
          <w:u w:val="single"/>
        </w:rPr>
      </w:pPr>
      <w:r w:rsidRPr="00314358">
        <w:rPr>
          <w:rFonts w:ascii="Calibri" w:hAnsi="Calibri" w:cs="Calibri"/>
          <w:b/>
          <w:sz w:val="24"/>
          <w:szCs w:val="24"/>
          <w:u w:val="single"/>
        </w:rPr>
        <w:t>The 4 Key Categories of Online Risk</w:t>
      </w:r>
    </w:p>
    <w:p w14:paraId="77D11EA5" w14:textId="77777777" w:rsidR="00EB3010" w:rsidRDefault="00EB3010" w:rsidP="00EB3010">
      <w:pPr>
        <w:spacing w:after="101" w:line="259" w:lineRule="auto"/>
        <w:rPr>
          <w:rFonts w:ascii="Calibri" w:hAnsi="Calibri" w:cs="Calibri"/>
          <w:sz w:val="24"/>
          <w:szCs w:val="24"/>
        </w:rPr>
      </w:pPr>
      <w:r w:rsidRPr="00EB3010">
        <w:rPr>
          <w:rFonts w:ascii="Calibri" w:hAnsi="Calibri" w:cs="Calibri"/>
          <w:sz w:val="24"/>
          <w:szCs w:val="24"/>
        </w:rPr>
        <w:t>Our approach to online safety is based on addressing the following categories of risk:</w:t>
      </w:r>
    </w:p>
    <w:p w14:paraId="2C91961B" w14:textId="77777777" w:rsidR="00EB3010" w:rsidRPr="00EB3010" w:rsidRDefault="00EB3010" w:rsidP="00EB3010">
      <w:pPr>
        <w:pStyle w:val="Heading1"/>
        <w:numPr>
          <w:ilvl w:val="0"/>
          <w:numId w:val="0"/>
        </w:numPr>
        <w:rPr>
          <w:rFonts w:ascii="Calibri" w:hAnsi="Calibri" w:cs="Calibri"/>
          <w:b w:val="0"/>
          <w:sz w:val="24"/>
          <w:szCs w:val="24"/>
        </w:rPr>
      </w:pPr>
      <w:r w:rsidRPr="00EB3010">
        <w:rPr>
          <w:rFonts w:ascii="Calibri" w:hAnsi="Calibri" w:cs="Calibri"/>
          <w:sz w:val="24"/>
          <w:szCs w:val="24"/>
        </w:rPr>
        <w:t>Content</w:t>
      </w:r>
      <w:r w:rsidRPr="00EB3010">
        <w:rPr>
          <w:rFonts w:ascii="Calibri" w:hAnsi="Calibri" w:cs="Calibri"/>
          <w:b w:val="0"/>
          <w:sz w:val="24"/>
          <w:szCs w:val="24"/>
        </w:rPr>
        <w:t xml:space="preserve">: Exposure to illegal, inappropriate, misleading or harmful content, including pornography, misinformation and disinformation, fake news, racism, misogyny, self-harm, suicide, antisemitism, radicalisation and extremism. </w:t>
      </w:r>
    </w:p>
    <w:p w14:paraId="68384E84" w14:textId="77777777" w:rsidR="00EB3010" w:rsidRDefault="00EB3010" w:rsidP="00EB3010">
      <w:pPr>
        <w:rPr>
          <w:rFonts w:ascii="Calibri" w:hAnsi="Calibri" w:cs="Calibri"/>
          <w:sz w:val="24"/>
          <w:szCs w:val="24"/>
        </w:rPr>
      </w:pPr>
      <w:r w:rsidRPr="00EB3010">
        <w:rPr>
          <w:rFonts w:ascii="Calibri" w:hAnsi="Calibri" w:cs="Calibri"/>
          <w:b/>
          <w:sz w:val="24"/>
          <w:szCs w:val="24"/>
        </w:rPr>
        <w:t>Contact</w:t>
      </w:r>
      <w:r w:rsidRPr="00EB3010">
        <w:rPr>
          <w:rFonts w:ascii="Calibri" w:hAnsi="Calibri" w:cs="Calibri"/>
          <w:sz w:val="24"/>
          <w:szCs w:val="24"/>
        </w:rPr>
        <w:t>: Harmful online interactions with other users, including peer-on-peer abuse, grooming, coercion, exploitation, inappropriate commercial influence, and adults posing as children or young people to facilitate sexual, criminal, financial or other forms of abuse.</w:t>
      </w:r>
    </w:p>
    <w:p w14:paraId="53290D72" w14:textId="77777777" w:rsidR="00EB3010" w:rsidRDefault="00EB3010" w:rsidP="00EB3010">
      <w:pPr>
        <w:rPr>
          <w:rFonts w:ascii="Calibri" w:hAnsi="Calibri" w:cs="Calibri"/>
          <w:sz w:val="24"/>
          <w:szCs w:val="24"/>
        </w:rPr>
      </w:pPr>
      <w:r w:rsidRPr="00EB3010">
        <w:rPr>
          <w:rFonts w:ascii="Calibri" w:hAnsi="Calibri" w:cs="Calibri"/>
          <w:b/>
          <w:sz w:val="24"/>
          <w:szCs w:val="24"/>
        </w:rPr>
        <w:t>Conduct:</w:t>
      </w:r>
      <w:r w:rsidRPr="00EB3010">
        <w:rPr>
          <w:rFonts w:ascii="Calibri" w:hAnsi="Calibri" w:cs="Calibri"/>
          <w:sz w:val="24"/>
          <w:szCs w:val="24"/>
        </w:rPr>
        <w:t xml:space="preserve"> Online behaviour that increases the risk of harm, including bullying, harassment, the creation, sharing or receiving of nude or semi-nude images, sharing harmful content, and other unsafe or inappropriate online activity.</w:t>
      </w:r>
    </w:p>
    <w:p w14:paraId="68F5B30A" w14:textId="77777777" w:rsidR="00EB3010" w:rsidRDefault="00EB3010" w:rsidP="00EB3010">
      <w:pPr>
        <w:rPr>
          <w:rFonts w:ascii="Calibri" w:hAnsi="Calibri" w:cs="Calibri"/>
          <w:sz w:val="24"/>
          <w:szCs w:val="24"/>
        </w:rPr>
      </w:pPr>
      <w:r w:rsidRPr="00EB3010">
        <w:rPr>
          <w:rFonts w:ascii="Calibri" w:hAnsi="Calibri" w:cs="Calibri"/>
          <w:b/>
          <w:sz w:val="24"/>
          <w:szCs w:val="24"/>
        </w:rPr>
        <w:t>Commerce</w:t>
      </w:r>
      <w:r w:rsidRPr="00EB3010">
        <w:rPr>
          <w:rFonts w:ascii="Calibri" w:hAnsi="Calibri" w:cs="Calibri"/>
          <w:sz w:val="24"/>
          <w:szCs w:val="24"/>
        </w:rPr>
        <w:t>: Risks associated with online financial activity, including gambling, phishing, fraudulent advertising, financial scams, identity theft, and the misuse of personal or financial information.</w:t>
      </w:r>
    </w:p>
    <w:p w14:paraId="34E284AA" w14:textId="77777777" w:rsidR="00EB3010" w:rsidRPr="00314358" w:rsidRDefault="00EB3010" w:rsidP="00EB3010">
      <w:pPr>
        <w:spacing w:after="175" w:line="259" w:lineRule="auto"/>
        <w:ind w:left="0" w:firstLine="0"/>
        <w:rPr>
          <w:rFonts w:ascii="Calibri" w:hAnsi="Calibri" w:cs="Calibri"/>
          <w:b/>
          <w:sz w:val="24"/>
          <w:szCs w:val="24"/>
          <w:u w:val="single"/>
        </w:rPr>
      </w:pPr>
      <w:r w:rsidRPr="00314358">
        <w:rPr>
          <w:rFonts w:ascii="Calibri" w:hAnsi="Calibri" w:cs="Calibri"/>
          <w:b/>
          <w:sz w:val="24"/>
          <w:szCs w:val="24"/>
          <w:u w:val="single"/>
        </w:rPr>
        <w:lastRenderedPageBreak/>
        <w:t>Legislative Framework</w:t>
      </w:r>
    </w:p>
    <w:p w14:paraId="71083529"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This policy has been developed in accordance with statutory safeguarding guidance, including:</w:t>
      </w:r>
    </w:p>
    <w:p w14:paraId="62EC6A11" w14:textId="1CDED0B3" w:rsidR="00EB3010" w:rsidRPr="00EB3010" w:rsidRDefault="00EB3010" w:rsidP="00EB3010">
      <w:pPr>
        <w:pStyle w:val="ListParagraph"/>
        <w:numPr>
          <w:ilvl w:val="0"/>
          <w:numId w:val="11"/>
        </w:numPr>
        <w:spacing w:after="175" w:line="259" w:lineRule="auto"/>
        <w:rPr>
          <w:rFonts w:ascii="Calibri" w:hAnsi="Calibri" w:cs="Calibri"/>
          <w:b/>
          <w:sz w:val="24"/>
          <w:szCs w:val="24"/>
        </w:rPr>
      </w:pPr>
      <w:r w:rsidRPr="00EB3010">
        <w:rPr>
          <w:rFonts w:ascii="Calibri" w:hAnsi="Calibri" w:cs="Calibri"/>
          <w:sz w:val="24"/>
          <w:szCs w:val="24"/>
        </w:rPr>
        <w:t>Keeping Children Safe in Education (KCSIE) 202</w:t>
      </w:r>
      <w:r w:rsidR="004F570B">
        <w:rPr>
          <w:rFonts w:ascii="Calibri" w:hAnsi="Calibri" w:cs="Calibri"/>
          <w:sz w:val="24"/>
          <w:szCs w:val="24"/>
        </w:rPr>
        <w:t>6</w:t>
      </w:r>
      <w:r w:rsidRPr="00EB3010">
        <w:rPr>
          <w:rFonts w:ascii="Calibri" w:hAnsi="Calibri" w:cs="Calibri"/>
          <w:sz w:val="24"/>
          <w:szCs w:val="24"/>
        </w:rPr>
        <w:t xml:space="preserve">, particularly the sections relating to online safety, filtering and monitoring, </w:t>
      </w:r>
      <w:proofErr w:type="spellStart"/>
      <w:r w:rsidR="004F570B">
        <w:rPr>
          <w:rFonts w:ascii="Calibri" w:hAnsi="Calibri" w:cs="Calibri"/>
          <w:sz w:val="24"/>
          <w:szCs w:val="24"/>
        </w:rPr>
        <w:t>deepfakes</w:t>
      </w:r>
      <w:proofErr w:type="spellEnd"/>
      <w:r w:rsidR="004F570B">
        <w:rPr>
          <w:rFonts w:ascii="Calibri" w:hAnsi="Calibri" w:cs="Calibri"/>
          <w:sz w:val="24"/>
          <w:szCs w:val="24"/>
        </w:rPr>
        <w:t xml:space="preserve"> and AI generated technology and Cyber security</w:t>
      </w:r>
    </w:p>
    <w:p w14:paraId="22ADF7E7"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Teaching Online Safety in Schools (DfE).</w:t>
      </w:r>
    </w:p>
    <w:p w14:paraId="070C17B6"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Relationships Education, Relationships and Sex Education (RSE) and Health Education statutory guidance.</w:t>
      </w:r>
    </w:p>
    <w:p w14:paraId="75F65CD5"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Searching, Screening and Confiscation guidance.</w:t>
      </w:r>
    </w:p>
    <w:p w14:paraId="07544EAB"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Preventing and Tackling Bullying, including cyberbullying.</w:t>
      </w:r>
    </w:p>
    <w:p w14:paraId="485AB031" w14:textId="77777777" w:rsidR="00EB3010" w:rsidRPr="00EB3010" w:rsidRDefault="00EB3010" w:rsidP="00EB3010">
      <w:pPr>
        <w:pStyle w:val="ListParagraph"/>
        <w:numPr>
          <w:ilvl w:val="0"/>
          <w:numId w:val="11"/>
        </w:numPr>
        <w:spacing w:after="175" w:line="259" w:lineRule="auto"/>
        <w:rPr>
          <w:rFonts w:ascii="Calibri" w:hAnsi="Calibri" w:cs="Calibri"/>
          <w:sz w:val="24"/>
          <w:szCs w:val="24"/>
        </w:rPr>
      </w:pPr>
      <w:r w:rsidRPr="00EB3010">
        <w:rPr>
          <w:rFonts w:ascii="Calibri" w:hAnsi="Calibri" w:cs="Calibri"/>
          <w:sz w:val="24"/>
          <w:szCs w:val="24"/>
        </w:rPr>
        <w:t>The Prevent Duty Guidance: Protecting Children from Radicalisation.</w:t>
      </w:r>
    </w:p>
    <w:p w14:paraId="5A2618DF"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This policy also reflects the requirements of relevant legislation, including but not limited to:</w:t>
      </w:r>
    </w:p>
    <w:p w14:paraId="02951163"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Education Act 1996.</w:t>
      </w:r>
    </w:p>
    <w:p w14:paraId="2BC8A56F"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Education and Inspections Act 2006.</w:t>
      </w:r>
    </w:p>
    <w:p w14:paraId="4B7F5C15"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Education Act 2011.</w:t>
      </w:r>
    </w:p>
    <w:p w14:paraId="6FFC6A6B" w14:textId="77777777" w:rsidR="00EB3010" w:rsidRP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Equality Act 2010.</w:t>
      </w:r>
    </w:p>
    <w:p w14:paraId="418B6E14" w14:textId="3EF9E9DF" w:rsidR="00EB3010" w:rsidRDefault="00EB3010" w:rsidP="00EB3010">
      <w:pPr>
        <w:pStyle w:val="ListParagraph"/>
        <w:numPr>
          <w:ilvl w:val="0"/>
          <w:numId w:val="12"/>
        </w:numPr>
        <w:spacing w:after="175" w:line="259" w:lineRule="auto"/>
        <w:rPr>
          <w:rFonts w:ascii="Calibri" w:hAnsi="Calibri" w:cs="Calibri"/>
          <w:sz w:val="24"/>
          <w:szCs w:val="24"/>
        </w:rPr>
      </w:pPr>
      <w:r w:rsidRPr="00EB3010">
        <w:rPr>
          <w:rFonts w:ascii="Calibri" w:hAnsi="Calibri" w:cs="Calibri"/>
          <w:sz w:val="24"/>
          <w:szCs w:val="24"/>
        </w:rPr>
        <w:t>The UK General Data Protection Regulation (UK GDPR) and the Data Protection Act 2018.</w:t>
      </w:r>
    </w:p>
    <w:p w14:paraId="148DD64C" w14:textId="004CB833" w:rsidR="00BC56D7" w:rsidRPr="00EB3010" w:rsidRDefault="00BC56D7" w:rsidP="00EB3010">
      <w:pPr>
        <w:pStyle w:val="ListParagraph"/>
        <w:numPr>
          <w:ilvl w:val="0"/>
          <w:numId w:val="12"/>
        </w:numPr>
        <w:spacing w:after="175" w:line="259" w:lineRule="auto"/>
        <w:rPr>
          <w:rFonts w:ascii="Calibri" w:hAnsi="Calibri" w:cs="Calibri"/>
          <w:sz w:val="24"/>
          <w:szCs w:val="24"/>
        </w:rPr>
      </w:pPr>
      <w:r>
        <w:rPr>
          <w:rFonts w:ascii="Calibri" w:hAnsi="Calibri" w:cs="Calibri"/>
          <w:sz w:val="24"/>
          <w:szCs w:val="24"/>
        </w:rPr>
        <w:t>Online Safety Act 2023</w:t>
      </w:r>
    </w:p>
    <w:p w14:paraId="1D0ABBA0"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The policy recognises the powers afforded to schools to address inappropriate online behaviour, including cyberbullying, and where appropriate to search, screen and confiscate electronic devices in accordance with statutory guidance and school procedures.</w:t>
      </w:r>
    </w:p>
    <w:p w14:paraId="3FCCB21B" w14:textId="77777777" w:rsidR="00EB3010" w:rsidRPr="00EB3010" w:rsidRDefault="00EB3010" w:rsidP="00EB3010">
      <w:pPr>
        <w:spacing w:after="175" w:line="259" w:lineRule="auto"/>
        <w:ind w:left="0" w:firstLine="0"/>
        <w:rPr>
          <w:rFonts w:ascii="Calibri" w:hAnsi="Calibri" w:cs="Calibri"/>
          <w:sz w:val="24"/>
          <w:szCs w:val="24"/>
        </w:rPr>
      </w:pPr>
      <w:r w:rsidRPr="00EB3010">
        <w:rPr>
          <w:rFonts w:ascii="Calibri" w:hAnsi="Calibri" w:cs="Calibri"/>
          <w:sz w:val="24"/>
          <w:szCs w:val="24"/>
        </w:rPr>
        <w:t>The policy further supports the aims of the National Curriculum, including the Computing curriculum, which promotes pupils' understanding of how to use technology safely, respectfully, responsibly and securely.</w:t>
      </w:r>
    </w:p>
    <w:p w14:paraId="2AD98C81" w14:textId="77777777" w:rsidR="007709A9" w:rsidRPr="00314358" w:rsidRDefault="00314358" w:rsidP="00EB3010">
      <w:pPr>
        <w:pStyle w:val="Heading1"/>
        <w:numPr>
          <w:ilvl w:val="0"/>
          <w:numId w:val="0"/>
        </w:numPr>
        <w:spacing w:after="178"/>
        <w:rPr>
          <w:rFonts w:ascii="Calibri" w:hAnsi="Calibri" w:cs="Calibri"/>
          <w:sz w:val="24"/>
          <w:szCs w:val="24"/>
          <w:u w:val="single"/>
        </w:rPr>
      </w:pPr>
      <w:r w:rsidRPr="00314358">
        <w:rPr>
          <w:rFonts w:ascii="Calibri" w:hAnsi="Calibri" w:cs="Calibri"/>
          <w:sz w:val="24"/>
          <w:szCs w:val="24"/>
          <w:u w:val="single"/>
        </w:rPr>
        <w:t xml:space="preserve">Roles and responsibilities  </w:t>
      </w:r>
    </w:p>
    <w:p w14:paraId="76EFEA68" w14:textId="77777777" w:rsidR="004F3ECB" w:rsidRDefault="004F3ECB" w:rsidP="004F3ECB">
      <w:pPr>
        <w:spacing w:after="259" w:line="259" w:lineRule="auto"/>
        <w:ind w:left="0" w:firstLine="0"/>
        <w:rPr>
          <w:rFonts w:ascii="Calibri" w:hAnsi="Calibri" w:cs="Calibri"/>
          <w:b/>
          <w:sz w:val="24"/>
        </w:rPr>
      </w:pPr>
      <w:r w:rsidRPr="004F3ECB">
        <w:rPr>
          <w:rFonts w:ascii="Calibri" w:hAnsi="Calibri" w:cs="Calibri"/>
          <w:b/>
          <w:sz w:val="24"/>
        </w:rPr>
        <w:t>Role of the Governing Board</w:t>
      </w:r>
    </w:p>
    <w:p w14:paraId="6D0084CD" w14:textId="77777777" w:rsidR="004F3ECB" w:rsidRPr="004F3ECB" w:rsidRDefault="004F3ECB" w:rsidP="004F3ECB">
      <w:pPr>
        <w:spacing w:after="259" w:line="259" w:lineRule="auto"/>
        <w:ind w:left="0" w:firstLine="0"/>
        <w:rPr>
          <w:rFonts w:ascii="Calibri" w:hAnsi="Calibri" w:cs="Calibri"/>
          <w:sz w:val="24"/>
        </w:rPr>
      </w:pPr>
      <w:r w:rsidRPr="004F3ECB">
        <w:rPr>
          <w:rFonts w:ascii="Calibri" w:hAnsi="Calibri" w:cs="Calibri"/>
          <w:sz w:val="24"/>
        </w:rPr>
        <w:t>The governing board has overall responsibility for ensuring the effectiveness of this policy and for holding the headteacher to account for its implementation.</w:t>
      </w:r>
    </w:p>
    <w:p w14:paraId="47F39167" w14:textId="77777777" w:rsidR="004F3ECB" w:rsidRPr="004F3ECB" w:rsidRDefault="004F3ECB" w:rsidP="004F3ECB">
      <w:pPr>
        <w:spacing w:after="259" w:line="259" w:lineRule="auto"/>
        <w:ind w:left="0" w:firstLine="0"/>
        <w:rPr>
          <w:rFonts w:ascii="Calibri" w:hAnsi="Calibri" w:cs="Calibri"/>
          <w:sz w:val="24"/>
        </w:rPr>
      </w:pPr>
      <w:r w:rsidRPr="004F3ECB">
        <w:rPr>
          <w:rFonts w:ascii="Calibri" w:hAnsi="Calibri" w:cs="Calibri"/>
          <w:sz w:val="24"/>
        </w:rPr>
        <w:t>The governing board will ensure that:</w:t>
      </w:r>
    </w:p>
    <w:p w14:paraId="661DE9AB"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Online safety is embedded within the school's safeguarding culture and procedures.</w:t>
      </w:r>
    </w:p>
    <w:p w14:paraId="249A2961"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Appropriate filtering and monitoring systems are in place and reviewed regularly.</w:t>
      </w:r>
    </w:p>
    <w:p w14:paraId="49322310"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All staff receive online safety training as part of safeguarding training, together with regular updates to ensure their knowledge remains current.</w:t>
      </w:r>
    </w:p>
    <w:p w14:paraId="2377F8D4"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Pupils are taught how to stay safe online as part of a broad and balanced curriculum.</w:t>
      </w:r>
    </w:p>
    <w:p w14:paraId="4C919297"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Online safety arrangements are reviewed regularly through reports from the Designated Safeguarding Lead (DSL) and other relevant staff.</w:t>
      </w:r>
    </w:p>
    <w:p w14:paraId="07B17FD4" w14:textId="77777777" w:rsidR="004F3ECB" w:rsidRPr="004F3ECB" w:rsidRDefault="004F3ECB" w:rsidP="004F3ECB">
      <w:pPr>
        <w:pStyle w:val="ListParagraph"/>
        <w:numPr>
          <w:ilvl w:val="0"/>
          <w:numId w:val="13"/>
        </w:numPr>
        <w:spacing w:after="259" w:line="259" w:lineRule="auto"/>
        <w:rPr>
          <w:rFonts w:ascii="Calibri" w:hAnsi="Calibri" w:cs="Calibri"/>
          <w:sz w:val="24"/>
        </w:rPr>
      </w:pPr>
      <w:r w:rsidRPr="004F3ECB">
        <w:rPr>
          <w:rFonts w:ascii="Calibri" w:hAnsi="Calibri" w:cs="Calibri"/>
          <w:sz w:val="24"/>
        </w:rPr>
        <w:t>Online safety provision takes account of the needs of all pupils, including vulnerable pupils and those with special educational needs and/or disabilities (SEND).</w:t>
      </w:r>
    </w:p>
    <w:p w14:paraId="3F819ABE" w14:textId="77777777" w:rsidR="004F3ECB" w:rsidRDefault="004F3ECB" w:rsidP="004F3ECB">
      <w:pPr>
        <w:spacing w:after="259" w:line="259" w:lineRule="auto"/>
        <w:ind w:left="0" w:firstLine="0"/>
        <w:rPr>
          <w:rFonts w:ascii="Calibri" w:hAnsi="Calibri" w:cs="Calibri"/>
          <w:b/>
          <w:sz w:val="24"/>
        </w:rPr>
      </w:pPr>
    </w:p>
    <w:p w14:paraId="6A1A43BC" w14:textId="77777777" w:rsidR="004F3ECB" w:rsidRPr="004F3ECB" w:rsidRDefault="004F3ECB" w:rsidP="004F3ECB">
      <w:pPr>
        <w:spacing w:after="259" w:line="259" w:lineRule="auto"/>
        <w:ind w:left="0" w:firstLine="0"/>
        <w:rPr>
          <w:rFonts w:ascii="Calibri" w:hAnsi="Calibri" w:cs="Calibri"/>
          <w:b/>
          <w:sz w:val="24"/>
        </w:rPr>
      </w:pPr>
      <w:r w:rsidRPr="004F3ECB">
        <w:rPr>
          <w:rFonts w:ascii="Calibri" w:hAnsi="Calibri" w:cs="Calibri"/>
          <w:b/>
          <w:sz w:val="24"/>
        </w:rPr>
        <w:t>All governors will:</w:t>
      </w:r>
    </w:p>
    <w:p w14:paraId="0CA585E6"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Read and understand this policy.</w:t>
      </w:r>
    </w:p>
    <w:p w14:paraId="450E9309"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Comply with the school's acceptable use expectations.</w:t>
      </w:r>
    </w:p>
    <w:p w14:paraId="5B2B88E0"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Ensure that online safety remains a key consideration when reviewing safeguarding policies and procedures.</w:t>
      </w:r>
    </w:p>
    <w:p w14:paraId="302ED397" w14:textId="77777777" w:rsidR="004F3ECB" w:rsidRPr="004F3ECB" w:rsidRDefault="004F3ECB" w:rsidP="004F3ECB">
      <w:pPr>
        <w:pStyle w:val="ListParagraph"/>
        <w:numPr>
          <w:ilvl w:val="0"/>
          <w:numId w:val="14"/>
        </w:numPr>
        <w:spacing w:after="259" w:line="259" w:lineRule="auto"/>
        <w:rPr>
          <w:rFonts w:ascii="Calibri" w:hAnsi="Calibri" w:cs="Calibri"/>
          <w:sz w:val="24"/>
        </w:rPr>
      </w:pPr>
      <w:r w:rsidRPr="004F3ECB">
        <w:rPr>
          <w:rFonts w:ascii="Calibri" w:hAnsi="Calibri" w:cs="Calibri"/>
          <w:sz w:val="24"/>
        </w:rPr>
        <w:t>Support the school in promoting safe, responsible and appropriate use of technology.</w:t>
      </w:r>
    </w:p>
    <w:p w14:paraId="0F781602" w14:textId="77777777" w:rsidR="007709A9" w:rsidRPr="004F3ECB" w:rsidRDefault="00314358" w:rsidP="004F3ECB">
      <w:pPr>
        <w:pStyle w:val="Heading2"/>
        <w:numPr>
          <w:ilvl w:val="0"/>
          <w:numId w:val="0"/>
        </w:numPr>
        <w:rPr>
          <w:rFonts w:ascii="Calibri" w:hAnsi="Calibri" w:cs="Calibri"/>
          <w:szCs w:val="24"/>
        </w:rPr>
      </w:pPr>
      <w:r w:rsidRPr="004F3ECB">
        <w:rPr>
          <w:rFonts w:ascii="Calibri" w:hAnsi="Calibri" w:cs="Calibri"/>
          <w:szCs w:val="24"/>
        </w:rPr>
        <w:t xml:space="preserve">The </w:t>
      </w:r>
      <w:r w:rsidR="004F3ECB">
        <w:rPr>
          <w:rFonts w:ascii="Calibri" w:hAnsi="Calibri" w:cs="Calibri"/>
          <w:szCs w:val="24"/>
        </w:rPr>
        <w:t>H</w:t>
      </w:r>
      <w:r w:rsidRPr="004F3ECB">
        <w:rPr>
          <w:rFonts w:ascii="Calibri" w:hAnsi="Calibri" w:cs="Calibri"/>
          <w:szCs w:val="24"/>
        </w:rPr>
        <w:t xml:space="preserve">eadteacher </w:t>
      </w:r>
    </w:p>
    <w:p w14:paraId="0CF10F84" w14:textId="77777777" w:rsidR="007709A9" w:rsidRPr="004F3ECB" w:rsidRDefault="00314358">
      <w:pPr>
        <w:ind w:left="-5"/>
        <w:rPr>
          <w:rFonts w:ascii="Calibri" w:hAnsi="Calibri" w:cs="Calibri"/>
          <w:sz w:val="24"/>
          <w:szCs w:val="24"/>
        </w:rPr>
      </w:pPr>
      <w:r w:rsidRPr="004F3ECB">
        <w:rPr>
          <w:rFonts w:ascii="Calibri" w:hAnsi="Calibri" w:cs="Calibri"/>
          <w:sz w:val="24"/>
          <w:szCs w:val="24"/>
        </w:rPr>
        <w:t xml:space="preserve">The headteacher is responsible for ensuring that staff understand this policy, and that it is being implemented consistently throughout the school. </w:t>
      </w:r>
    </w:p>
    <w:p w14:paraId="16ECE4B1" w14:textId="77777777" w:rsidR="007709A9" w:rsidRPr="00DC166A" w:rsidRDefault="00314358">
      <w:pPr>
        <w:spacing w:after="259" w:line="259" w:lineRule="auto"/>
        <w:ind w:left="0" w:firstLine="0"/>
        <w:rPr>
          <w:rFonts w:ascii="Calibri" w:hAnsi="Calibri" w:cs="Calibri"/>
        </w:rPr>
      </w:pPr>
      <w:r w:rsidRPr="00DC166A">
        <w:rPr>
          <w:rFonts w:ascii="Calibri" w:hAnsi="Calibri" w:cs="Calibri"/>
        </w:rPr>
        <w:t xml:space="preserve"> </w:t>
      </w:r>
    </w:p>
    <w:p w14:paraId="190E1473" w14:textId="77777777" w:rsidR="007709A9" w:rsidRPr="00DC166A" w:rsidRDefault="00314358" w:rsidP="004F3ECB">
      <w:pPr>
        <w:pStyle w:val="Heading2"/>
        <w:numPr>
          <w:ilvl w:val="0"/>
          <w:numId w:val="0"/>
        </w:numPr>
        <w:ind w:left="-15"/>
        <w:rPr>
          <w:rFonts w:ascii="Calibri" w:hAnsi="Calibri" w:cs="Calibri"/>
        </w:rPr>
      </w:pPr>
      <w:r w:rsidRPr="00DC166A">
        <w:rPr>
          <w:rFonts w:ascii="Calibri" w:hAnsi="Calibri" w:cs="Calibri"/>
        </w:rPr>
        <w:t xml:space="preserve">The </w:t>
      </w:r>
      <w:r w:rsidR="004F3ECB">
        <w:rPr>
          <w:rFonts w:ascii="Calibri" w:hAnsi="Calibri" w:cs="Calibri"/>
        </w:rPr>
        <w:t>De</w:t>
      </w:r>
      <w:r w:rsidRPr="00DC166A">
        <w:rPr>
          <w:rFonts w:ascii="Calibri" w:hAnsi="Calibri" w:cs="Calibri"/>
        </w:rPr>
        <w:t xml:space="preserve">signated </w:t>
      </w:r>
      <w:r w:rsidR="004F3ECB">
        <w:rPr>
          <w:rFonts w:ascii="Calibri" w:hAnsi="Calibri" w:cs="Calibri"/>
        </w:rPr>
        <w:t>S</w:t>
      </w:r>
      <w:r w:rsidRPr="00DC166A">
        <w:rPr>
          <w:rFonts w:ascii="Calibri" w:hAnsi="Calibri" w:cs="Calibri"/>
        </w:rPr>
        <w:t xml:space="preserve">afeguarding </w:t>
      </w:r>
      <w:r w:rsidR="004F3ECB">
        <w:rPr>
          <w:rFonts w:ascii="Calibri" w:hAnsi="Calibri" w:cs="Calibri"/>
        </w:rPr>
        <w:t>L</w:t>
      </w:r>
      <w:r w:rsidRPr="00DC166A">
        <w:rPr>
          <w:rFonts w:ascii="Calibri" w:hAnsi="Calibri" w:cs="Calibri"/>
        </w:rPr>
        <w:t xml:space="preserve">ead </w:t>
      </w:r>
    </w:p>
    <w:p w14:paraId="4C333174" w14:textId="77777777" w:rsidR="007709A9" w:rsidRPr="004F3ECB" w:rsidRDefault="00314358">
      <w:pPr>
        <w:ind w:left="-5"/>
        <w:rPr>
          <w:rFonts w:ascii="Calibri" w:hAnsi="Calibri" w:cs="Calibri"/>
          <w:sz w:val="24"/>
          <w:szCs w:val="24"/>
        </w:rPr>
      </w:pPr>
      <w:r w:rsidRPr="004F3ECB">
        <w:rPr>
          <w:rFonts w:ascii="Calibri" w:hAnsi="Calibri" w:cs="Calibri"/>
          <w:sz w:val="24"/>
          <w:szCs w:val="24"/>
        </w:rPr>
        <w:t xml:space="preserve">Details of the school’s designated safeguarding lead (DSL) and deputies are set out in our child protection and safeguarding policy, as well as relevant job descriptions. </w:t>
      </w:r>
    </w:p>
    <w:p w14:paraId="62FD1963" w14:textId="77777777" w:rsidR="004F3ECB" w:rsidRPr="004F3ECB" w:rsidRDefault="004F3ECB" w:rsidP="004F3ECB">
      <w:pPr>
        <w:spacing w:after="259" w:line="259" w:lineRule="auto"/>
        <w:ind w:left="0" w:firstLine="0"/>
        <w:rPr>
          <w:rFonts w:ascii="Calibri" w:hAnsi="Calibri" w:cs="Calibri"/>
          <w:sz w:val="24"/>
          <w:szCs w:val="24"/>
        </w:rPr>
      </w:pPr>
      <w:r w:rsidRPr="004F3ECB">
        <w:rPr>
          <w:rFonts w:ascii="Calibri" w:hAnsi="Calibri" w:cs="Calibri"/>
          <w:sz w:val="24"/>
          <w:szCs w:val="24"/>
        </w:rPr>
        <w:t>Designated Safeguarding Lead</w:t>
      </w:r>
      <w:r>
        <w:rPr>
          <w:rFonts w:ascii="Calibri" w:hAnsi="Calibri" w:cs="Calibri"/>
          <w:sz w:val="24"/>
          <w:szCs w:val="24"/>
        </w:rPr>
        <w:t>s</w:t>
      </w:r>
      <w:r w:rsidRPr="004F3ECB">
        <w:rPr>
          <w:rFonts w:ascii="Calibri" w:hAnsi="Calibri" w:cs="Calibri"/>
          <w:sz w:val="24"/>
          <w:szCs w:val="24"/>
        </w:rPr>
        <w:t xml:space="preserve"> (DSL</w:t>
      </w:r>
      <w:r>
        <w:rPr>
          <w:rFonts w:ascii="Calibri" w:hAnsi="Calibri" w:cs="Calibri"/>
          <w:sz w:val="24"/>
          <w:szCs w:val="24"/>
        </w:rPr>
        <w:t>’s</w:t>
      </w:r>
      <w:r w:rsidRPr="004F3ECB">
        <w:rPr>
          <w:rFonts w:ascii="Calibri" w:hAnsi="Calibri" w:cs="Calibri"/>
          <w:sz w:val="24"/>
          <w:szCs w:val="24"/>
        </w:rPr>
        <w:t>)</w:t>
      </w:r>
    </w:p>
    <w:p w14:paraId="22C3DA89" w14:textId="77777777" w:rsidR="004F3ECB" w:rsidRPr="004F3ECB" w:rsidRDefault="004F3ECB" w:rsidP="004F3ECB">
      <w:pPr>
        <w:spacing w:after="259" w:line="259" w:lineRule="auto"/>
        <w:ind w:left="0" w:firstLine="0"/>
        <w:rPr>
          <w:rFonts w:ascii="Calibri" w:hAnsi="Calibri" w:cs="Calibri"/>
          <w:sz w:val="24"/>
          <w:szCs w:val="24"/>
        </w:rPr>
      </w:pPr>
      <w:r w:rsidRPr="004F3ECB">
        <w:rPr>
          <w:rFonts w:ascii="Calibri" w:hAnsi="Calibri" w:cs="Calibri"/>
          <w:sz w:val="24"/>
          <w:szCs w:val="24"/>
        </w:rPr>
        <w:t>The DSL</w:t>
      </w:r>
      <w:r>
        <w:rPr>
          <w:rFonts w:ascii="Calibri" w:hAnsi="Calibri" w:cs="Calibri"/>
          <w:sz w:val="24"/>
          <w:szCs w:val="24"/>
        </w:rPr>
        <w:t>’s</w:t>
      </w:r>
      <w:r w:rsidRPr="004F3ECB">
        <w:rPr>
          <w:rFonts w:ascii="Calibri" w:hAnsi="Calibri" w:cs="Calibri"/>
          <w:sz w:val="24"/>
          <w:szCs w:val="24"/>
        </w:rPr>
        <w:t xml:space="preserve"> ha</w:t>
      </w:r>
      <w:r>
        <w:rPr>
          <w:rFonts w:ascii="Calibri" w:hAnsi="Calibri" w:cs="Calibri"/>
          <w:sz w:val="24"/>
          <w:szCs w:val="24"/>
        </w:rPr>
        <w:t>ve</w:t>
      </w:r>
      <w:r w:rsidRPr="004F3ECB">
        <w:rPr>
          <w:rFonts w:ascii="Calibri" w:hAnsi="Calibri" w:cs="Calibri"/>
          <w:sz w:val="24"/>
          <w:szCs w:val="24"/>
        </w:rPr>
        <w:t xml:space="preserve"> lead responsibility for online safety and will:</w:t>
      </w:r>
    </w:p>
    <w:p w14:paraId="4EA37F01"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Support the headteacher in ensuring that this policy is implemented consistently across the school.</w:t>
      </w:r>
    </w:p>
    <w:p w14:paraId="714C1CE8"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Work with the headteacher and governing board to review and update this policy regularly.</w:t>
      </w:r>
    </w:p>
    <w:p w14:paraId="0FFDDE6E"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Oversee the school's filtering and monitoring arrangements and work with relevant staff and service providers to ensure they remain effective.</w:t>
      </w:r>
    </w:p>
    <w:p w14:paraId="194AD60A"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Manage and respond to online safety concerns and incidents in line with the school's safeguarding and child protection procedures.</w:t>
      </w:r>
    </w:p>
    <w:p w14:paraId="6701FA53"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Ensure that online safety incidents and concerns, including cyberbullying, are recorded and addressed appropriately.</w:t>
      </w:r>
    </w:p>
    <w:p w14:paraId="51ED20F0"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Provide advice, support and training for staff on online safety matters.</w:t>
      </w:r>
    </w:p>
    <w:p w14:paraId="1115686A"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Liaise with parents, external agencies and other professionals where appropriate.</w:t>
      </w:r>
    </w:p>
    <w:p w14:paraId="7D535A15"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Provide regular reports and updates on online safety to the headteacher and governing board.</w:t>
      </w:r>
    </w:p>
    <w:p w14:paraId="01B3E4F3"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Undertake or contribute to regular risk assessments relating to online safety.</w:t>
      </w:r>
    </w:p>
    <w:p w14:paraId="6D62E191" w14:textId="77777777" w:rsidR="004F3ECB" w:rsidRPr="004F3ECB" w:rsidRDefault="004F3ECB" w:rsidP="004F3ECB">
      <w:pPr>
        <w:pStyle w:val="ListParagraph"/>
        <w:numPr>
          <w:ilvl w:val="0"/>
          <w:numId w:val="15"/>
        </w:numPr>
        <w:spacing w:after="259" w:line="259" w:lineRule="auto"/>
        <w:ind w:left="720"/>
        <w:rPr>
          <w:rFonts w:ascii="Calibri" w:hAnsi="Calibri" w:cs="Calibri"/>
          <w:sz w:val="24"/>
          <w:szCs w:val="24"/>
        </w:rPr>
      </w:pPr>
      <w:r w:rsidRPr="004F3ECB">
        <w:rPr>
          <w:rFonts w:ascii="Calibri" w:hAnsi="Calibri" w:cs="Calibri"/>
          <w:sz w:val="24"/>
          <w:szCs w:val="24"/>
        </w:rPr>
        <w:t>Keep staff updated on online safety issues and emerging risks through safeguarding training and regular briefings.</w:t>
      </w:r>
    </w:p>
    <w:p w14:paraId="057466BA" w14:textId="77777777" w:rsidR="004F3ECB" w:rsidRPr="004F3ECB" w:rsidRDefault="004F3ECB" w:rsidP="004F3ECB">
      <w:pPr>
        <w:pStyle w:val="ListParagraph"/>
        <w:numPr>
          <w:ilvl w:val="0"/>
          <w:numId w:val="15"/>
        </w:numPr>
        <w:spacing w:after="259" w:line="259" w:lineRule="auto"/>
        <w:rPr>
          <w:rFonts w:ascii="Calibri" w:hAnsi="Calibri" w:cs="Calibri"/>
          <w:sz w:val="24"/>
          <w:szCs w:val="24"/>
        </w:rPr>
      </w:pPr>
      <w:r w:rsidRPr="004F3ECB">
        <w:rPr>
          <w:rFonts w:ascii="Calibri" w:hAnsi="Calibri" w:cs="Calibri"/>
          <w:sz w:val="24"/>
          <w:szCs w:val="24"/>
        </w:rPr>
        <w:t>The DSL may delegate specific responsibilities where appropriate; however, overall accountability for online safety remains with the DSL.</w:t>
      </w:r>
    </w:p>
    <w:p w14:paraId="5D95991A" w14:textId="77777777" w:rsidR="007709A9" w:rsidRPr="004F3ECB" w:rsidRDefault="00314358" w:rsidP="004F3ECB">
      <w:pPr>
        <w:pStyle w:val="Heading2"/>
        <w:numPr>
          <w:ilvl w:val="0"/>
          <w:numId w:val="0"/>
        </w:numPr>
        <w:rPr>
          <w:rFonts w:ascii="Calibri" w:hAnsi="Calibri" w:cs="Calibri"/>
        </w:rPr>
      </w:pPr>
      <w:r w:rsidRPr="004F3ECB">
        <w:rPr>
          <w:rFonts w:ascii="Calibri" w:hAnsi="Calibri" w:cs="Calibri"/>
        </w:rPr>
        <w:t xml:space="preserve">The Business Manager </w:t>
      </w:r>
    </w:p>
    <w:p w14:paraId="4F1F68BD" w14:textId="77777777" w:rsidR="004F3ECB" w:rsidRPr="00632021" w:rsidRDefault="004F3ECB" w:rsidP="004F3ECB">
      <w:pPr>
        <w:spacing w:after="259" w:line="259" w:lineRule="auto"/>
        <w:ind w:left="0" w:firstLine="0"/>
        <w:rPr>
          <w:rFonts w:ascii="Calibri" w:hAnsi="Calibri" w:cs="Calibri"/>
          <w:sz w:val="24"/>
          <w:szCs w:val="24"/>
        </w:rPr>
      </w:pPr>
      <w:r w:rsidRPr="00632021">
        <w:rPr>
          <w:rFonts w:ascii="Calibri" w:hAnsi="Calibri" w:cs="Calibri"/>
          <w:sz w:val="24"/>
          <w:szCs w:val="24"/>
        </w:rPr>
        <w:t>The ICT Manager (or designated technical support provider) is responsible for:</w:t>
      </w:r>
    </w:p>
    <w:p w14:paraId="030202E4"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Maintaining the security and integrity of the school's ICT systems, networks and devices.</w:t>
      </w:r>
    </w:p>
    <w:p w14:paraId="7F358B56"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Ensuring appropriate filtering and monitoring systems are in place, effective and reviewed regularly.</w:t>
      </w:r>
    </w:p>
    <w:p w14:paraId="442F7062"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lastRenderedPageBreak/>
        <w:t>Protecting school systems against unauthorised access, viruses, malware and other cyber security threats.</w:t>
      </w:r>
    </w:p>
    <w:p w14:paraId="6AF74008"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Carrying out regular security checks and monitoring the effectiveness of technical safeguards.</w:t>
      </w:r>
    </w:p>
    <w:p w14:paraId="2A606A58"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Managing access to school systems and ensuring appropriate user permissions are in place.</w:t>
      </w:r>
    </w:p>
    <w:p w14:paraId="4FDC7A20"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Blocking access to harmful, inappropriate or illegal content, where possible, while supporting teaching and learning requirements.</w:t>
      </w:r>
    </w:p>
    <w:p w14:paraId="5845F464"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Working with the DSL and senior leaders to investigate and respond to online safety concerns, incidents and emerging risks.</w:t>
      </w:r>
    </w:p>
    <w:p w14:paraId="0EBD8735" w14:textId="77777777" w:rsidR="004F3ECB" w:rsidRPr="00632021" w:rsidRDefault="004F3ECB" w:rsidP="00632021">
      <w:pPr>
        <w:pStyle w:val="ListParagraph"/>
        <w:numPr>
          <w:ilvl w:val="0"/>
          <w:numId w:val="16"/>
        </w:numPr>
        <w:spacing w:after="259" w:line="259" w:lineRule="auto"/>
        <w:rPr>
          <w:rFonts w:ascii="Calibri" w:hAnsi="Calibri" w:cs="Calibri"/>
          <w:sz w:val="24"/>
          <w:szCs w:val="24"/>
        </w:rPr>
      </w:pPr>
      <w:r w:rsidRPr="00632021">
        <w:rPr>
          <w:rFonts w:ascii="Calibri" w:hAnsi="Calibri" w:cs="Calibri"/>
          <w:sz w:val="24"/>
          <w:szCs w:val="24"/>
        </w:rPr>
        <w:t>Providing technical advice and support to help the school meet its safeguarding and online safety responsibilities.</w:t>
      </w:r>
    </w:p>
    <w:p w14:paraId="17F8BECB" w14:textId="77777777" w:rsidR="004F3ECB" w:rsidRDefault="004F3ECB" w:rsidP="004F3ECB">
      <w:pPr>
        <w:spacing w:after="259" w:line="259" w:lineRule="auto"/>
        <w:ind w:left="0" w:firstLine="0"/>
      </w:pPr>
    </w:p>
    <w:p w14:paraId="3CBC309D" w14:textId="77777777" w:rsidR="007709A9" w:rsidRPr="00632021" w:rsidRDefault="00314358" w:rsidP="00632021">
      <w:pPr>
        <w:pStyle w:val="Heading2"/>
        <w:numPr>
          <w:ilvl w:val="0"/>
          <w:numId w:val="0"/>
        </w:numPr>
        <w:rPr>
          <w:rFonts w:ascii="Calibri" w:hAnsi="Calibri" w:cs="Calibri"/>
        </w:rPr>
      </w:pPr>
      <w:r w:rsidRPr="00632021">
        <w:rPr>
          <w:rFonts w:ascii="Calibri" w:hAnsi="Calibri" w:cs="Calibri"/>
        </w:rPr>
        <w:t xml:space="preserve">All staff and volunteers </w:t>
      </w:r>
    </w:p>
    <w:p w14:paraId="1AA1B9B9" w14:textId="77777777" w:rsidR="00632021" w:rsidRPr="00632021" w:rsidRDefault="00632021" w:rsidP="00632021">
      <w:pPr>
        <w:spacing w:after="0" w:line="259" w:lineRule="auto"/>
        <w:ind w:left="0" w:firstLine="0"/>
        <w:rPr>
          <w:rFonts w:ascii="Calibri" w:hAnsi="Calibri" w:cs="Calibri"/>
          <w:sz w:val="24"/>
          <w:szCs w:val="24"/>
        </w:rPr>
      </w:pPr>
      <w:r w:rsidRPr="00632021">
        <w:rPr>
          <w:rFonts w:ascii="Calibri" w:hAnsi="Calibri" w:cs="Calibri"/>
          <w:sz w:val="24"/>
          <w:szCs w:val="24"/>
        </w:rPr>
        <w:t>All staff, including agency staff, contractors and volunteers, are responsible for:</w:t>
      </w:r>
    </w:p>
    <w:p w14:paraId="495EBB02" w14:textId="77777777" w:rsidR="00632021" w:rsidRPr="00632021" w:rsidRDefault="00632021" w:rsidP="00632021">
      <w:pPr>
        <w:spacing w:after="0" w:line="259" w:lineRule="auto"/>
        <w:ind w:left="0" w:firstLine="0"/>
        <w:rPr>
          <w:rFonts w:ascii="Calibri" w:hAnsi="Calibri" w:cs="Calibri"/>
          <w:sz w:val="24"/>
          <w:szCs w:val="24"/>
        </w:rPr>
      </w:pPr>
    </w:p>
    <w:p w14:paraId="52391C88"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Reading, understanding and complying with this Online Safety Policy.</w:t>
      </w:r>
    </w:p>
    <w:p w14:paraId="74088151"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Implementing this policy consistently and modelling safe and responsible use of technology.</w:t>
      </w:r>
    </w:p>
    <w:p w14:paraId="0556008F"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Adhering to the school's Acceptable Use Agreements and ensuring that pupils understand and follow the expectations for safe technology use.</w:t>
      </w:r>
    </w:p>
    <w:p w14:paraId="4F601270"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Being aware of the school's filtering and monitoring arrangements and reporting any concerns about their effectiveness to the DSL or relevant member of staff.</w:t>
      </w:r>
    </w:p>
    <w:p w14:paraId="33B03E23"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Following school procedures where access to filtered content is required for legitimate educational purposes.</w:t>
      </w:r>
    </w:p>
    <w:p w14:paraId="0B4C8A54"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Reporting all online safety concerns, incidents or safeguarding risks promptly in line with the school's safeguarding procedures.</w:t>
      </w:r>
    </w:p>
    <w:p w14:paraId="1263622E"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Supporting the school in preventing, identifying and responding to incidents of cyberbullying and inappropriate online behaviour.</w:t>
      </w:r>
    </w:p>
    <w:p w14:paraId="09BA31E4"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Responding appropriately to concerns relating to child-on-child abuse, sexual harassment and sexual violence, whether online or offline, and maintaining an attitude of "it could happen here".</w:t>
      </w:r>
    </w:p>
    <w:p w14:paraId="4718ADA0" w14:textId="77777777" w:rsidR="00632021" w:rsidRPr="00527A91" w:rsidRDefault="00632021" w:rsidP="00527A91">
      <w:pPr>
        <w:pStyle w:val="ListParagraph"/>
        <w:numPr>
          <w:ilvl w:val="0"/>
          <w:numId w:val="17"/>
        </w:numPr>
        <w:spacing w:after="0" w:line="259" w:lineRule="auto"/>
        <w:rPr>
          <w:rFonts w:ascii="Calibri" w:hAnsi="Calibri" w:cs="Calibri"/>
          <w:sz w:val="24"/>
          <w:szCs w:val="24"/>
        </w:rPr>
      </w:pPr>
      <w:r w:rsidRPr="00527A91">
        <w:rPr>
          <w:rFonts w:ascii="Calibri" w:hAnsi="Calibri" w:cs="Calibri"/>
          <w:sz w:val="24"/>
          <w:szCs w:val="24"/>
        </w:rPr>
        <w:t>Keeping up to date with online safety training and emerging online risks relevant to their role.</w:t>
      </w:r>
    </w:p>
    <w:p w14:paraId="18C9BD00" w14:textId="77777777" w:rsidR="00632021" w:rsidRPr="00632021" w:rsidRDefault="00632021" w:rsidP="00632021">
      <w:pPr>
        <w:spacing w:after="0" w:line="259" w:lineRule="auto"/>
        <w:ind w:left="0" w:firstLine="0"/>
        <w:rPr>
          <w:rFonts w:ascii="Calibri" w:hAnsi="Calibri" w:cs="Calibri"/>
          <w:sz w:val="24"/>
          <w:szCs w:val="24"/>
        </w:rPr>
      </w:pPr>
    </w:p>
    <w:p w14:paraId="0E6475BB" w14:textId="77777777" w:rsidR="00632021" w:rsidRPr="00632021" w:rsidRDefault="00632021" w:rsidP="00632021">
      <w:pPr>
        <w:spacing w:after="0" w:line="259" w:lineRule="auto"/>
        <w:ind w:left="0" w:firstLine="0"/>
        <w:rPr>
          <w:rFonts w:ascii="Calibri" w:hAnsi="Calibri" w:cs="Calibri"/>
          <w:sz w:val="24"/>
          <w:szCs w:val="24"/>
        </w:rPr>
      </w:pPr>
      <w:r w:rsidRPr="00632021">
        <w:rPr>
          <w:rFonts w:ascii="Calibri" w:hAnsi="Calibri" w:cs="Calibri"/>
          <w:sz w:val="24"/>
          <w:szCs w:val="24"/>
        </w:rPr>
        <w:t>.</w:t>
      </w:r>
    </w:p>
    <w:p w14:paraId="3F053A69" w14:textId="77777777" w:rsidR="00527A91" w:rsidRDefault="00527A91" w:rsidP="00527A91">
      <w:pPr>
        <w:pStyle w:val="Heading2"/>
        <w:numPr>
          <w:ilvl w:val="0"/>
          <w:numId w:val="0"/>
        </w:numPr>
        <w:rPr>
          <w:rFonts w:ascii="Calibri" w:hAnsi="Calibri" w:cs="Calibri"/>
          <w:szCs w:val="24"/>
        </w:rPr>
      </w:pPr>
      <w:r w:rsidRPr="00527A91">
        <w:rPr>
          <w:rFonts w:ascii="Calibri" w:hAnsi="Calibri" w:cs="Calibri"/>
          <w:szCs w:val="24"/>
        </w:rPr>
        <w:t>Parents and Carers</w:t>
      </w:r>
    </w:p>
    <w:p w14:paraId="469E9FD1" w14:textId="77777777" w:rsid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Support the school in promoting the safe, responsible and respectful use of technology and the internet.</w:t>
      </w:r>
    </w:p>
    <w:p w14:paraId="4E65EE51"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Familiarise themselves with this Online Safety Policy and the school's expectations for online behaviour.</w:t>
      </w:r>
    </w:p>
    <w:p w14:paraId="377467A7"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Monitor and supervise their child's use of digital devices, online platforms and social media, in an age-appropriate manner.</w:t>
      </w:r>
    </w:p>
    <w:p w14:paraId="07B93D6D"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Encourage their child to report any online concerns, worries or incidents to a trusted adult.</w:t>
      </w:r>
    </w:p>
    <w:p w14:paraId="68762436" w14:textId="77777777" w:rsid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Work in partnership with the school to address any online safety concerns, including cyberbullying or inappropriate online behaviour.</w:t>
      </w:r>
    </w:p>
    <w:p w14:paraId="17580C81"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Encourage their child to report any online concerns, worries or incidents to a trusted adult.</w:t>
      </w:r>
    </w:p>
    <w:p w14:paraId="27E45F05"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lastRenderedPageBreak/>
        <w:t>Work in partnership with the school to address any online safety concerns, including cyberbullying or inappropriate online behaviour.</w:t>
      </w:r>
    </w:p>
    <w:p w14:paraId="7F1E1875"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Promote positive online behaviours and help children develop the knowledge and skills needed to stay safe online.</w:t>
      </w:r>
    </w:p>
    <w:p w14:paraId="409D31F2" w14:textId="77777777" w:rsidR="00527A91" w:rsidRP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Attend or engage with online safety information, guidance and resources provided by the school where possible.</w:t>
      </w:r>
    </w:p>
    <w:p w14:paraId="6991EB0D" w14:textId="77777777" w:rsidR="00527A91" w:rsidRDefault="00527A91" w:rsidP="00527A91">
      <w:pPr>
        <w:pStyle w:val="ListParagraph"/>
        <w:numPr>
          <w:ilvl w:val="0"/>
          <w:numId w:val="19"/>
        </w:numPr>
        <w:rPr>
          <w:rFonts w:asciiTheme="minorHAnsi" w:hAnsiTheme="minorHAnsi" w:cstheme="minorHAnsi"/>
          <w:sz w:val="24"/>
          <w:szCs w:val="24"/>
        </w:rPr>
      </w:pPr>
      <w:r w:rsidRPr="00527A91">
        <w:rPr>
          <w:rFonts w:asciiTheme="minorHAnsi" w:hAnsiTheme="minorHAnsi" w:cstheme="minorHAnsi"/>
          <w:sz w:val="24"/>
          <w:szCs w:val="24"/>
        </w:rPr>
        <w:t>Inform the school of any significant online safety concerns that may affect a pupil's wellbeing, safety or learning.</w:t>
      </w:r>
    </w:p>
    <w:p w14:paraId="1DF33F45" w14:textId="77777777" w:rsidR="00527A91" w:rsidRPr="00527A91" w:rsidRDefault="00527A91" w:rsidP="00527A91">
      <w:pPr>
        <w:ind w:left="0" w:firstLine="0"/>
        <w:rPr>
          <w:rFonts w:asciiTheme="minorHAnsi" w:hAnsiTheme="minorHAnsi" w:cstheme="minorHAnsi"/>
          <w:sz w:val="24"/>
          <w:szCs w:val="24"/>
        </w:rPr>
      </w:pPr>
      <w:r w:rsidRPr="00527A91">
        <w:rPr>
          <w:rFonts w:asciiTheme="minorHAnsi" w:hAnsiTheme="minorHAnsi" w:cstheme="minorHAnsi"/>
          <w:sz w:val="24"/>
          <w:szCs w:val="24"/>
        </w:rPr>
        <w:t>Parents and carers should be aware that while the school takes reasonable steps to educate pupils and maintain safe systems, responsibility for children's use of technology outside school rests primarily with parents and carers.</w:t>
      </w:r>
    </w:p>
    <w:p w14:paraId="17CF02F9" w14:textId="77777777" w:rsidR="00527A91" w:rsidRDefault="00527A91" w:rsidP="00527A91">
      <w:pPr>
        <w:rPr>
          <w:rFonts w:ascii="Calibri" w:hAnsi="Calibri" w:cs="Calibri"/>
          <w:sz w:val="24"/>
          <w:szCs w:val="24"/>
        </w:rPr>
      </w:pPr>
    </w:p>
    <w:p w14:paraId="7BB1DA2D" w14:textId="77777777" w:rsidR="00527A91" w:rsidRPr="00314358" w:rsidRDefault="00527A91" w:rsidP="00527A91">
      <w:pPr>
        <w:ind w:left="-5"/>
        <w:rPr>
          <w:rFonts w:ascii="Calibri" w:hAnsi="Calibri" w:cs="Calibri"/>
          <w:b/>
          <w:sz w:val="24"/>
          <w:szCs w:val="24"/>
          <w:u w:val="single"/>
        </w:rPr>
      </w:pPr>
      <w:r w:rsidRPr="00314358">
        <w:rPr>
          <w:rFonts w:ascii="Calibri" w:hAnsi="Calibri" w:cs="Calibri"/>
          <w:b/>
          <w:sz w:val="24"/>
          <w:szCs w:val="24"/>
          <w:u w:val="single"/>
        </w:rPr>
        <w:t>Online Safety Education</w:t>
      </w:r>
    </w:p>
    <w:p w14:paraId="710BFABD" w14:textId="77777777" w:rsidR="007709A9" w:rsidRPr="00527A91" w:rsidRDefault="00527A91" w:rsidP="00527A91">
      <w:pPr>
        <w:ind w:left="-5"/>
        <w:rPr>
          <w:rFonts w:ascii="Calibri" w:hAnsi="Calibri" w:cs="Calibri"/>
          <w:sz w:val="24"/>
          <w:szCs w:val="24"/>
        </w:rPr>
      </w:pPr>
      <w:r w:rsidRPr="00527A91">
        <w:rPr>
          <w:rFonts w:ascii="Calibri" w:hAnsi="Calibri" w:cs="Calibri"/>
          <w:sz w:val="24"/>
          <w:szCs w:val="24"/>
        </w:rPr>
        <w:t>Online safety is taught throughout the curriculum and is embedded within the school's safeguarding approach. Pupils are taught how to use technology safely, responsibly, respectfully and securely through the Computing curriculum, Relationships Education and other relevant curriculum areas</w:t>
      </w:r>
      <w:r>
        <w:rPr>
          <w:rFonts w:ascii="Calibri" w:hAnsi="Calibri" w:cs="Calibri"/>
          <w:sz w:val="24"/>
          <w:szCs w:val="24"/>
        </w:rPr>
        <w:t xml:space="preserve">. </w:t>
      </w:r>
    </w:p>
    <w:p w14:paraId="739F1161" w14:textId="77777777" w:rsidR="00AA0768" w:rsidRPr="00AA0768" w:rsidRDefault="00314358" w:rsidP="00AA0768">
      <w:pPr>
        <w:spacing w:after="102" w:line="259" w:lineRule="auto"/>
        <w:ind w:left="0" w:firstLine="0"/>
        <w:rPr>
          <w:rFonts w:ascii="Calibri" w:hAnsi="Calibri" w:cs="Calibri"/>
          <w:sz w:val="24"/>
          <w:szCs w:val="24"/>
          <w:u w:val="single"/>
        </w:rPr>
      </w:pPr>
      <w:r w:rsidRPr="00527A91">
        <w:rPr>
          <w:rFonts w:ascii="Calibri" w:hAnsi="Calibri" w:cs="Calibri"/>
          <w:sz w:val="24"/>
          <w:szCs w:val="24"/>
        </w:rPr>
        <w:t xml:space="preserve"> </w:t>
      </w:r>
      <w:r w:rsidR="00AA0768" w:rsidRPr="00AA0768">
        <w:rPr>
          <w:rFonts w:ascii="Calibri" w:hAnsi="Calibri" w:cs="Calibri"/>
          <w:sz w:val="24"/>
          <w:szCs w:val="24"/>
          <w:u w:val="single"/>
        </w:rPr>
        <w:t>Key Stage 1</w:t>
      </w:r>
    </w:p>
    <w:p w14:paraId="386AA5A8"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Pupils will be taught to:</w:t>
      </w:r>
    </w:p>
    <w:p w14:paraId="6E61FBC4" w14:textId="77777777" w:rsidR="00AA0768" w:rsidRPr="00AA0768" w:rsidRDefault="00AA0768" w:rsidP="00AA0768">
      <w:pPr>
        <w:pStyle w:val="ListParagraph"/>
        <w:numPr>
          <w:ilvl w:val="0"/>
          <w:numId w:val="20"/>
        </w:numPr>
        <w:spacing w:after="102" w:line="259" w:lineRule="auto"/>
        <w:rPr>
          <w:rFonts w:ascii="Calibri" w:hAnsi="Calibri" w:cs="Calibri"/>
          <w:sz w:val="24"/>
          <w:szCs w:val="24"/>
        </w:rPr>
      </w:pPr>
      <w:r w:rsidRPr="00AA0768">
        <w:rPr>
          <w:rFonts w:ascii="Calibri" w:hAnsi="Calibri" w:cs="Calibri"/>
          <w:sz w:val="24"/>
          <w:szCs w:val="24"/>
        </w:rPr>
        <w:t>Use technology safely and respectfully.</w:t>
      </w:r>
    </w:p>
    <w:p w14:paraId="400470F5" w14:textId="77777777" w:rsidR="00AA0768" w:rsidRPr="00AA0768" w:rsidRDefault="00AA0768" w:rsidP="00AA0768">
      <w:pPr>
        <w:pStyle w:val="ListParagraph"/>
        <w:numPr>
          <w:ilvl w:val="0"/>
          <w:numId w:val="20"/>
        </w:numPr>
        <w:spacing w:after="102" w:line="259" w:lineRule="auto"/>
        <w:rPr>
          <w:rFonts w:ascii="Calibri" w:hAnsi="Calibri" w:cs="Calibri"/>
          <w:sz w:val="24"/>
          <w:szCs w:val="24"/>
        </w:rPr>
      </w:pPr>
      <w:r w:rsidRPr="00AA0768">
        <w:rPr>
          <w:rFonts w:ascii="Calibri" w:hAnsi="Calibri" w:cs="Calibri"/>
          <w:sz w:val="24"/>
          <w:szCs w:val="24"/>
        </w:rPr>
        <w:t>Keep personal information private.</w:t>
      </w:r>
    </w:p>
    <w:p w14:paraId="056E506F" w14:textId="77777777" w:rsidR="00AA0768" w:rsidRPr="00AA0768" w:rsidRDefault="00AA0768" w:rsidP="00AA0768">
      <w:pPr>
        <w:pStyle w:val="ListParagraph"/>
        <w:numPr>
          <w:ilvl w:val="0"/>
          <w:numId w:val="20"/>
        </w:numPr>
        <w:spacing w:after="102" w:line="259" w:lineRule="auto"/>
        <w:rPr>
          <w:rFonts w:ascii="Calibri" w:hAnsi="Calibri" w:cs="Calibri"/>
          <w:sz w:val="24"/>
          <w:szCs w:val="24"/>
        </w:rPr>
      </w:pPr>
      <w:r w:rsidRPr="00AA0768">
        <w:rPr>
          <w:rFonts w:ascii="Calibri" w:hAnsi="Calibri" w:cs="Calibri"/>
          <w:sz w:val="24"/>
          <w:szCs w:val="24"/>
        </w:rPr>
        <w:t>Identify trusted adults and know where to go for help and support if they have concerns about anything they see or experience online.</w:t>
      </w:r>
    </w:p>
    <w:p w14:paraId="7410553D" w14:textId="77777777" w:rsidR="00AA0768" w:rsidRPr="00AA0768" w:rsidRDefault="00AA0768" w:rsidP="00AA0768">
      <w:pPr>
        <w:spacing w:after="102" w:line="259" w:lineRule="auto"/>
        <w:ind w:left="0" w:firstLine="0"/>
        <w:rPr>
          <w:rFonts w:ascii="Calibri" w:hAnsi="Calibri" w:cs="Calibri"/>
          <w:sz w:val="24"/>
          <w:szCs w:val="24"/>
        </w:rPr>
      </w:pPr>
    </w:p>
    <w:p w14:paraId="31A2F7BA" w14:textId="77777777" w:rsidR="00AA0768" w:rsidRPr="00AA0768" w:rsidRDefault="00AA0768" w:rsidP="00AA0768">
      <w:pPr>
        <w:spacing w:after="102" w:line="259" w:lineRule="auto"/>
        <w:ind w:left="0" w:firstLine="0"/>
        <w:rPr>
          <w:rFonts w:ascii="Calibri" w:hAnsi="Calibri" w:cs="Calibri"/>
          <w:sz w:val="24"/>
          <w:szCs w:val="24"/>
          <w:u w:val="single"/>
        </w:rPr>
      </w:pPr>
      <w:r w:rsidRPr="00AA0768">
        <w:rPr>
          <w:rFonts w:ascii="Calibri" w:hAnsi="Calibri" w:cs="Calibri"/>
          <w:sz w:val="24"/>
          <w:szCs w:val="24"/>
          <w:u w:val="single"/>
        </w:rPr>
        <w:t>Key Stage 2</w:t>
      </w:r>
    </w:p>
    <w:p w14:paraId="54066A11"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Pupils will be taught to:</w:t>
      </w:r>
    </w:p>
    <w:p w14:paraId="152003AB"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Use technology safely, responsibly and respectfully.</w:t>
      </w:r>
    </w:p>
    <w:p w14:paraId="08396368"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Recognise acceptable and unacceptable online behaviour.</w:t>
      </w:r>
    </w:p>
    <w:p w14:paraId="1CA74DAC"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Understand how to report concerns about online content, contact or conduct.</w:t>
      </w:r>
    </w:p>
    <w:p w14:paraId="595B7E7F" w14:textId="77777777" w:rsidR="00AA0768" w:rsidRPr="00AA0768" w:rsidRDefault="00AA0768" w:rsidP="00AA0768">
      <w:pPr>
        <w:pStyle w:val="ListParagraph"/>
        <w:numPr>
          <w:ilvl w:val="0"/>
          <w:numId w:val="21"/>
        </w:numPr>
        <w:spacing w:after="102" w:line="259" w:lineRule="auto"/>
        <w:rPr>
          <w:rFonts w:ascii="Calibri" w:hAnsi="Calibri" w:cs="Calibri"/>
          <w:sz w:val="24"/>
          <w:szCs w:val="24"/>
        </w:rPr>
      </w:pPr>
      <w:r w:rsidRPr="00AA0768">
        <w:rPr>
          <w:rFonts w:ascii="Calibri" w:hAnsi="Calibri" w:cs="Calibri"/>
          <w:sz w:val="24"/>
          <w:szCs w:val="24"/>
        </w:rPr>
        <w:t>Evaluate online information and recognise that not everything online is trustworthy.</w:t>
      </w:r>
    </w:p>
    <w:p w14:paraId="2610C520" w14:textId="77777777" w:rsidR="00AA0768" w:rsidRPr="00AA0768" w:rsidRDefault="00AA0768" w:rsidP="00AA0768">
      <w:pPr>
        <w:spacing w:after="102" w:line="259" w:lineRule="auto"/>
        <w:ind w:left="0" w:firstLine="0"/>
        <w:rPr>
          <w:rFonts w:ascii="Calibri" w:hAnsi="Calibri" w:cs="Calibri"/>
          <w:sz w:val="24"/>
          <w:szCs w:val="24"/>
        </w:rPr>
      </w:pPr>
    </w:p>
    <w:p w14:paraId="6C67212F" w14:textId="77777777" w:rsidR="00AA0768" w:rsidRPr="00AA0768" w:rsidRDefault="00AA0768" w:rsidP="00AA0768">
      <w:pPr>
        <w:spacing w:after="102" w:line="259" w:lineRule="auto"/>
        <w:ind w:left="0" w:firstLine="0"/>
        <w:rPr>
          <w:rFonts w:ascii="Calibri" w:hAnsi="Calibri" w:cs="Calibri"/>
          <w:sz w:val="24"/>
          <w:szCs w:val="24"/>
          <w:u w:val="single"/>
        </w:rPr>
      </w:pPr>
      <w:r w:rsidRPr="00AA0768">
        <w:rPr>
          <w:rFonts w:ascii="Calibri" w:hAnsi="Calibri" w:cs="Calibri"/>
          <w:sz w:val="24"/>
          <w:szCs w:val="24"/>
          <w:u w:val="single"/>
        </w:rPr>
        <w:t>By the End of Primary School</w:t>
      </w:r>
    </w:p>
    <w:p w14:paraId="4B70E9A1"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Pupils will know:</w:t>
      </w:r>
    </w:p>
    <w:p w14:paraId="45BFB282"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That people may behave differently online and may not always be who they claim to be.</w:t>
      </w:r>
    </w:p>
    <w:p w14:paraId="66300A14"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That the same principles of respect and kindness apply both online and offline.</w:t>
      </w:r>
    </w:p>
    <w:p w14:paraId="5BFF8DD6"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to recognise online risks, including harmful content, inappropriate contact and unsafe conduct.</w:t>
      </w:r>
    </w:p>
    <w:p w14:paraId="75F12C25"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and when to seek help and report concerns.</w:t>
      </w:r>
    </w:p>
    <w:p w14:paraId="40378CBD"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information and personal data can be shared and used online.</w:t>
      </w:r>
    </w:p>
    <w:p w14:paraId="2E1F0DE5"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to develop safe and healthy online relationships.</w:t>
      </w:r>
    </w:p>
    <w:p w14:paraId="7864DEDB" w14:textId="77777777" w:rsidR="00AA0768" w:rsidRPr="00AA0768" w:rsidRDefault="00AA0768" w:rsidP="00AA0768">
      <w:pPr>
        <w:pStyle w:val="ListParagraph"/>
        <w:numPr>
          <w:ilvl w:val="0"/>
          <w:numId w:val="22"/>
        </w:numPr>
        <w:spacing w:after="102" w:line="259" w:lineRule="auto"/>
        <w:rPr>
          <w:rFonts w:ascii="Calibri" w:hAnsi="Calibri" w:cs="Calibri"/>
          <w:sz w:val="24"/>
          <w:szCs w:val="24"/>
        </w:rPr>
      </w:pPr>
      <w:r w:rsidRPr="00AA0768">
        <w:rPr>
          <w:rFonts w:ascii="Calibri" w:hAnsi="Calibri" w:cs="Calibri"/>
          <w:sz w:val="24"/>
          <w:szCs w:val="24"/>
        </w:rPr>
        <w:t>How to respond safely to contact from people they do not know.</w:t>
      </w:r>
    </w:p>
    <w:p w14:paraId="50C68180" w14:textId="77777777" w:rsidR="00AA0768" w:rsidRPr="00AA0768" w:rsidRDefault="00AA0768" w:rsidP="00AA0768">
      <w:pPr>
        <w:spacing w:after="102" w:line="259" w:lineRule="auto"/>
        <w:ind w:left="0" w:firstLine="0"/>
        <w:rPr>
          <w:rFonts w:ascii="Calibri" w:hAnsi="Calibri" w:cs="Calibri"/>
          <w:sz w:val="24"/>
          <w:szCs w:val="24"/>
        </w:rPr>
      </w:pPr>
    </w:p>
    <w:p w14:paraId="6A62F4C6" w14:textId="77777777" w:rsidR="00AA0768" w:rsidRPr="00AA0768"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lastRenderedPageBreak/>
        <w:t>Online safety messages will be reinforced through assemblies, curriculum activities, safeguarding initiatives and engagement with parents and carers.</w:t>
      </w:r>
    </w:p>
    <w:p w14:paraId="715531A2" w14:textId="77777777" w:rsidR="007709A9" w:rsidRPr="00527A91" w:rsidRDefault="00AA0768" w:rsidP="00AA0768">
      <w:pPr>
        <w:spacing w:after="102" w:line="259" w:lineRule="auto"/>
        <w:ind w:left="0" w:firstLine="0"/>
        <w:rPr>
          <w:rFonts w:ascii="Calibri" w:hAnsi="Calibri" w:cs="Calibri"/>
          <w:sz w:val="24"/>
          <w:szCs w:val="24"/>
        </w:rPr>
      </w:pPr>
      <w:r w:rsidRPr="00AA0768">
        <w:rPr>
          <w:rFonts w:ascii="Calibri" w:hAnsi="Calibri" w:cs="Calibri"/>
          <w:sz w:val="24"/>
          <w:szCs w:val="24"/>
        </w:rPr>
        <w:t xml:space="preserve">Where appropriate, teaching will be adapted to meet the needs of vulnerable pupils and pupils with special educational needs and/or disabilities (SEND), recognising that some children may require a more personalised approach to online safety education. </w:t>
      </w:r>
    </w:p>
    <w:p w14:paraId="6C5E0EA8" w14:textId="77777777" w:rsidR="00AA0768" w:rsidRPr="00AA0768" w:rsidRDefault="00AA0768" w:rsidP="00AA0768">
      <w:pPr>
        <w:spacing w:after="175" w:line="259" w:lineRule="auto"/>
        <w:ind w:left="0" w:firstLine="0"/>
        <w:rPr>
          <w:rFonts w:ascii="Calibri" w:hAnsi="Calibri" w:cs="Calibri"/>
          <w:sz w:val="24"/>
          <w:szCs w:val="24"/>
        </w:rPr>
      </w:pPr>
      <w:r w:rsidRPr="00AA0768">
        <w:rPr>
          <w:rFonts w:ascii="Calibri" w:hAnsi="Calibri" w:cs="Calibri"/>
          <w:sz w:val="24"/>
          <w:szCs w:val="24"/>
        </w:rPr>
        <w:t>The school recognises the important role that parents and carers play in helping children stay safe online.</w:t>
      </w:r>
    </w:p>
    <w:p w14:paraId="6F653824" w14:textId="77777777" w:rsidR="00AA0768" w:rsidRPr="00AA0768" w:rsidRDefault="00AA0768" w:rsidP="00AA0768">
      <w:pPr>
        <w:spacing w:after="175" w:line="259" w:lineRule="auto"/>
        <w:ind w:left="0" w:firstLine="0"/>
        <w:rPr>
          <w:rFonts w:ascii="Calibri" w:hAnsi="Calibri" w:cs="Calibri"/>
          <w:sz w:val="24"/>
          <w:szCs w:val="24"/>
        </w:rPr>
      </w:pPr>
      <w:r w:rsidRPr="00AA0768">
        <w:rPr>
          <w:rFonts w:ascii="Calibri" w:hAnsi="Calibri" w:cs="Calibri"/>
          <w:sz w:val="24"/>
          <w:szCs w:val="24"/>
        </w:rPr>
        <w:t>The school will support parents and carers by:</w:t>
      </w:r>
    </w:p>
    <w:p w14:paraId="1927B9B0"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Sharing information, advice and guidance about online safety through newsletters, the school website, workshops, meetings and other communications where appropriate.</w:t>
      </w:r>
    </w:p>
    <w:p w14:paraId="240B4B1D"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Providing access to this Online Safety Policy and other relevant safeguarding information.</w:t>
      </w:r>
    </w:p>
    <w:p w14:paraId="604D5786"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Informing parents and carers about the online platforms, applications and digital resources used by pupils in school where appropriate.</w:t>
      </w:r>
    </w:p>
    <w:p w14:paraId="12238E2B" w14:textId="77777777" w:rsidR="00AA0768" w:rsidRPr="00AA0768" w:rsidRDefault="00AA0768" w:rsidP="00AA0768">
      <w:pPr>
        <w:pStyle w:val="ListParagraph"/>
        <w:numPr>
          <w:ilvl w:val="0"/>
          <w:numId w:val="23"/>
        </w:numPr>
        <w:spacing w:after="175" w:line="259" w:lineRule="auto"/>
        <w:rPr>
          <w:rFonts w:ascii="Calibri" w:hAnsi="Calibri" w:cs="Calibri"/>
          <w:sz w:val="24"/>
          <w:szCs w:val="24"/>
        </w:rPr>
      </w:pPr>
      <w:r w:rsidRPr="00AA0768">
        <w:rPr>
          <w:rFonts w:ascii="Calibri" w:hAnsi="Calibri" w:cs="Calibri"/>
          <w:sz w:val="24"/>
          <w:szCs w:val="24"/>
        </w:rPr>
        <w:t>Encouraging parents and carers to work in partnership with the school to promote safe, responsible and positive use of technology.</w:t>
      </w:r>
    </w:p>
    <w:p w14:paraId="7911BCF8" w14:textId="77777777" w:rsidR="00AA0768" w:rsidRPr="00AA0768" w:rsidRDefault="00AA0768" w:rsidP="00AA0768">
      <w:pPr>
        <w:spacing w:after="175" w:line="259" w:lineRule="auto"/>
        <w:ind w:left="0" w:firstLine="0"/>
        <w:rPr>
          <w:rFonts w:ascii="Calibri" w:hAnsi="Calibri" w:cs="Calibri"/>
          <w:sz w:val="24"/>
          <w:szCs w:val="24"/>
        </w:rPr>
      </w:pPr>
      <w:r w:rsidRPr="00AA0768">
        <w:rPr>
          <w:rFonts w:ascii="Calibri" w:hAnsi="Calibri" w:cs="Calibri"/>
          <w:sz w:val="24"/>
          <w:szCs w:val="24"/>
        </w:rPr>
        <w:t>Parents and carers who have concerns about online safety or safeguarding should contact the Designated Safeguarding Lead (DSL), headteacher or another appropriate member of staff.</w:t>
      </w:r>
    </w:p>
    <w:p w14:paraId="388B5C86" w14:textId="77777777" w:rsidR="00AA0768" w:rsidRPr="00314358" w:rsidRDefault="00AA0768" w:rsidP="00AA0768">
      <w:pPr>
        <w:rPr>
          <w:rFonts w:ascii="Calibri" w:hAnsi="Calibri" w:cs="Calibri"/>
          <w:b/>
          <w:sz w:val="24"/>
          <w:szCs w:val="24"/>
          <w:u w:val="single"/>
        </w:rPr>
      </w:pPr>
      <w:r w:rsidRPr="00314358">
        <w:rPr>
          <w:rFonts w:ascii="Calibri" w:hAnsi="Calibri" w:cs="Calibri"/>
          <w:b/>
          <w:sz w:val="24"/>
          <w:szCs w:val="24"/>
          <w:u w:val="single"/>
        </w:rPr>
        <w:t>Cyberbullying</w:t>
      </w:r>
    </w:p>
    <w:p w14:paraId="55693FD8"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Definition</w:t>
      </w:r>
    </w:p>
    <w:p w14:paraId="41C32007" w14:textId="77777777" w:rsidR="00AA0768" w:rsidRDefault="00AA0768" w:rsidP="00AA0768">
      <w:pPr>
        <w:rPr>
          <w:rFonts w:ascii="Calibri" w:hAnsi="Calibri" w:cs="Calibri"/>
          <w:sz w:val="24"/>
          <w:szCs w:val="24"/>
        </w:rPr>
      </w:pPr>
      <w:r w:rsidRPr="00AA0768">
        <w:rPr>
          <w:rFonts w:ascii="Calibri" w:hAnsi="Calibri" w:cs="Calibri"/>
          <w:sz w:val="24"/>
          <w:szCs w:val="24"/>
        </w:rPr>
        <w:t xml:space="preserve">Cyber-bullying is bullying that takes place through digital technologies, including social media, online gaming, messaging services, websites and mobile devices. Like all forms of bullying, it involves behaviour that is intended to cause harm and may be repeated over time. </w:t>
      </w:r>
    </w:p>
    <w:p w14:paraId="75B08F38"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Prevention and Response</w:t>
      </w:r>
    </w:p>
    <w:p w14:paraId="11736004"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The school is committed to preventing and addressing cyber-bullying through education, support and appropriate intervention.</w:t>
      </w:r>
    </w:p>
    <w:p w14:paraId="123738EC" w14:textId="77777777" w:rsidR="00AA0768" w:rsidRPr="00AA0768" w:rsidRDefault="00AA0768" w:rsidP="00AA0768">
      <w:pPr>
        <w:rPr>
          <w:rFonts w:ascii="Calibri" w:hAnsi="Calibri" w:cs="Calibri"/>
          <w:sz w:val="24"/>
          <w:szCs w:val="24"/>
        </w:rPr>
      </w:pPr>
      <w:r w:rsidRPr="00AA0768">
        <w:rPr>
          <w:rFonts w:ascii="Calibri" w:hAnsi="Calibri" w:cs="Calibri"/>
          <w:sz w:val="24"/>
          <w:szCs w:val="24"/>
        </w:rPr>
        <w:t>The school will:</w:t>
      </w:r>
    </w:p>
    <w:p w14:paraId="6B8F6370" w14:textId="77777777" w:rsid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 xml:space="preserve">Teach pupils about cyber-bullying, including how to recognise it, prevent it and report concerns. </w:t>
      </w:r>
    </w:p>
    <w:p w14:paraId="76E6B83E"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Promote positive and respectful online behaviour through the curriculum, including Computing, Relationships Education, PSHE and other relevant areas of learning.</w:t>
      </w:r>
    </w:p>
    <w:p w14:paraId="0C372CC5"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Ensure that pupils know how to seek help if they experience or witness cyber-bullying.</w:t>
      </w:r>
    </w:p>
    <w:p w14:paraId="3BBD39FD"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Provide staff with appropriate training on identifying and responding to cyber-bullying as part of safeguarding training.</w:t>
      </w:r>
    </w:p>
    <w:p w14:paraId="65667021"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Work with parents and carers to promote safe and responsible online behaviour.</w:t>
      </w:r>
    </w:p>
    <w:p w14:paraId="25E89E4C" w14:textId="77777777" w:rsidR="00AA0768" w:rsidRPr="00AA0768" w:rsidRDefault="00AA0768" w:rsidP="00AA0768">
      <w:pPr>
        <w:pStyle w:val="ListParagraph"/>
        <w:numPr>
          <w:ilvl w:val="0"/>
          <w:numId w:val="24"/>
        </w:numPr>
        <w:rPr>
          <w:rFonts w:ascii="Calibri" w:hAnsi="Calibri" w:cs="Calibri"/>
          <w:sz w:val="24"/>
          <w:szCs w:val="24"/>
        </w:rPr>
      </w:pPr>
      <w:r w:rsidRPr="00AA0768">
        <w:rPr>
          <w:rFonts w:ascii="Calibri" w:hAnsi="Calibri" w:cs="Calibri"/>
          <w:sz w:val="24"/>
          <w:szCs w:val="24"/>
        </w:rPr>
        <w:t>Respond to incidents of cyber-bullying in accordance with the school's Behaviour Policy and Child Protection and Safeguarding Policy.</w:t>
      </w:r>
    </w:p>
    <w:p w14:paraId="680D8A32" w14:textId="77777777" w:rsidR="00AA0768" w:rsidRPr="00AA0768" w:rsidRDefault="00AA0768" w:rsidP="00AA0768">
      <w:pPr>
        <w:rPr>
          <w:rFonts w:ascii="Calibri" w:hAnsi="Calibri" w:cs="Calibri"/>
          <w:b/>
          <w:sz w:val="24"/>
          <w:szCs w:val="24"/>
        </w:rPr>
      </w:pPr>
      <w:r w:rsidRPr="00AA0768">
        <w:rPr>
          <w:rFonts w:ascii="Calibri" w:hAnsi="Calibri" w:cs="Calibri"/>
          <w:sz w:val="24"/>
          <w:szCs w:val="24"/>
        </w:rPr>
        <w:t xml:space="preserve">Where cyber-bullying involves illegal, harmful or safeguarding-related content, the school will take appropriate action to safeguard those involved and, where necessary, seek support from external agencies, including the police. </w:t>
      </w:r>
    </w:p>
    <w:p w14:paraId="6A7B9008" w14:textId="77777777" w:rsidR="00BA79F9" w:rsidRDefault="00BA79F9" w:rsidP="00BA79F9">
      <w:pPr>
        <w:spacing w:after="258" w:line="259" w:lineRule="auto"/>
        <w:ind w:left="0" w:firstLine="0"/>
        <w:rPr>
          <w:b/>
          <w:sz w:val="24"/>
        </w:rPr>
      </w:pPr>
    </w:p>
    <w:p w14:paraId="206D9A7F" w14:textId="77777777" w:rsidR="00F8208D" w:rsidRPr="00F8208D" w:rsidRDefault="00F8208D" w:rsidP="00F8208D">
      <w:pPr>
        <w:spacing w:after="258" w:line="259" w:lineRule="auto"/>
        <w:ind w:left="0" w:firstLine="0"/>
        <w:rPr>
          <w:rFonts w:asciiTheme="minorHAnsi" w:hAnsiTheme="minorHAnsi" w:cstheme="minorHAnsi"/>
          <w:b/>
          <w:sz w:val="24"/>
          <w:szCs w:val="24"/>
          <w:u w:val="single"/>
        </w:rPr>
      </w:pPr>
      <w:r w:rsidRPr="00F8208D">
        <w:rPr>
          <w:rFonts w:asciiTheme="minorHAnsi" w:hAnsiTheme="minorHAnsi" w:cstheme="minorHAnsi"/>
          <w:b/>
          <w:bCs/>
          <w:sz w:val="24"/>
          <w:szCs w:val="24"/>
          <w:u w:val="single"/>
        </w:rPr>
        <w:t>Cybersecurity and Online Safety</w:t>
      </w:r>
    </w:p>
    <w:p w14:paraId="56101AFB" w14:textId="77777777" w:rsidR="00F8208D" w:rsidRDefault="00F8208D" w:rsidP="00F8208D">
      <w:pPr>
        <w:spacing w:after="258" w:line="259" w:lineRule="auto"/>
        <w:ind w:left="0" w:firstLine="0"/>
        <w:rPr>
          <w:rFonts w:asciiTheme="minorHAnsi" w:hAnsiTheme="minorHAnsi" w:cstheme="minorHAnsi"/>
          <w:sz w:val="24"/>
          <w:szCs w:val="24"/>
        </w:rPr>
      </w:pPr>
      <w:r w:rsidRPr="00F8208D">
        <w:rPr>
          <w:rFonts w:asciiTheme="minorHAnsi" w:hAnsiTheme="minorHAnsi" w:cstheme="minorHAnsi"/>
          <w:sz w:val="24"/>
          <w:szCs w:val="24"/>
        </w:rPr>
        <w:lastRenderedPageBreak/>
        <w:t xml:space="preserve">The school recognises that cybersecurity is an integral part of safeguarding and is committed to protecting pupils, staff and families from online harm. We will take proportionate measures to maintain secure digital systems, protect personal data, and reduce the risk of cyber incidents that could impact the safety and wellbeing of children. </w:t>
      </w:r>
    </w:p>
    <w:p w14:paraId="27CCB0E9" w14:textId="34C8F801" w:rsidR="00F8208D" w:rsidRPr="00F8208D" w:rsidRDefault="00F8208D" w:rsidP="00F8208D">
      <w:pPr>
        <w:spacing w:after="258" w:line="259" w:lineRule="auto"/>
        <w:ind w:left="0" w:firstLine="0"/>
        <w:rPr>
          <w:rFonts w:asciiTheme="minorHAnsi" w:hAnsiTheme="minorHAnsi" w:cstheme="minorHAnsi"/>
          <w:sz w:val="24"/>
          <w:szCs w:val="24"/>
        </w:rPr>
      </w:pPr>
      <w:r w:rsidRPr="00F8208D">
        <w:rPr>
          <w:rFonts w:asciiTheme="minorHAnsi" w:hAnsiTheme="minorHAnsi" w:cstheme="minorHAnsi"/>
          <w:sz w:val="24"/>
          <w:szCs w:val="24"/>
        </w:rPr>
        <w:t xml:space="preserve">Pupils will be taught how to use technology safely and responsibly, including how to recognise phishing, scams, misinformation, inappropriate contact and other online risks. Staff will receive regular training to ensure they understand their responsibilities in relation to cybersecurity, data protection, filtering and monitoring, and the reporting of concerns. Any suspected cyber incident, data breach or compromise of school systems will be reported and managed in line with safeguarding, data protection and incident response procedures. The school will regularly review its cybersecurity arrangements to ensure they remain effective and aligned with current statutory safeguarding guidance, including </w:t>
      </w:r>
      <w:r w:rsidRPr="00F8208D">
        <w:rPr>
          <w:rFonts w:asciiTheme="minorHAnsi" w:hAnsiTheme="minorHAnsi" w:cstheme="minorHAnsi"/>
          <w:i/>
          <w:iCs/>
          <w:sz w:val="24"/>
          <w:szCs w:val="24"/>
        </w:rPr>
        <w:t>Keeping Children Safe in Education 2026</w:t>
      </w:r>
      <w:r w:rsidRPr="00F8208D">
        <w:rPr>
          <w:rFonts w:asciiTheme="minorHAnsi" w:hAnsiTheme="minorHAnsi" w:cstheme="minorHAnsi"/>
          <w:sz w:val="24"/>
          <w:szCs w:val="24"/>
        </w:rPr>
        <w:t xml:space="preserve"> and the Department for Education's Cyber Security Standards for Schools.</w:t>
      </w:r>
      <w:r>
        <w:rPr>
          <w:rFonts w:asciiTheme="minorHAnsi" w:hAnsiTheme="minorHAnsi" w:cstheme="minorHAnsi"/>
          <w:sz w:val="24"/>
          <w:szCs w:val="24"/>
        </w:rPr>
        <w:t xml:space="preserve"> We are currently using </w:t>
      </w:r>
      <w:proofErr w:type="spellStart"/>
      <w:r>
        <w:rPr>
          <w:rFonts w:asciiTheme="minorHAnsi" w:hAnsiTheme="minorHAnsi" w:cstheme="minorHAnsi"/>
          <w:sz w:val="24"/>
          <w:szCs w:val="24"/>
        </w:rPr>
        <w:t>Smoothwall</w:t>
      </w:r>
      <w:proofErr w:type="spellEnd"/>
      <w:r>
        <w:rPr>
          <w:rFonts w:asciiTheme="minorHAnsi" w:hAnsiTheme="minorHAnsi" w:cstheme="minorHAnsi"/>
          <w:sz w:val="24"/>
          <w:szCs w:val="24"/>
        </w:rPr>
        <w:t xml:space="preserve"> for our Filtering and Monitoring.</w:t>
      </w:r>
      <w:bookmarkStart w:id="0" w:name="_GoBack"/>
      <w:bookmarkEnd w:id="0"/>
    </w:p>
    <w:p w14:paraId="024D9793" w14:textId="77777777" w:rsidR="00EB2CB8" w:rsidRDefault="00EB2CB8" w:rsidP="00BA79F9">
      <w:pPr>
        <w:spacing w:after="258" w:line="259" w:lineRule="auto"/>
        <w:ind w:left="0" w:firstLine="0"/>
        <w:rPr>
          <w:rFonts w:asciiTheme="minorHAnsi" w:hAnsiTheme="minorHAnsi" w:cstheme="minorHAnsi"/>
          <w:b/>
          <w:sz w:val="24"/>
          <w:szCs w:val="24"/>
          <w:u w:val="single"/>
        </w:rPr>
      </w:pPr>
    </w:p>
    <w:p w14:paraId="21516404" w14:textId="400E5E8A" w:rsidR="00BA79F9" w:rsidRPr="00314358" w:rsidRDefault="00BA79F9" w:rsidP="00BA79F9">
      <w:pPr>
        <w:spacing w:after="258" w:line="259" w:lineRule="auto"/>
        <w:ind w:left="0" w:firstLine="0"/>
        <w:rPr>
          <w:rFonts w:asciiTheme="minorHAnsi" w:hAnsiTheme="minorHAnsi" w:cstheme="minorHAnsi"/>
          <w:b/>
          <w:sz w:val="24"/>
          <w:szCs w:val="24"/>
          <w:u w:val="single"/>
        </w:rPr>
      </w:pPr>
      <w:r w:rsidRPr="00314358">
        <w:rPr>
          <w:rFonts w:asciiTheme="minorHAnsi" w:hAnsiTheme="minorHAnsi" w:cstheme="minorHAnsi"/>
          <w:b/>
          <w:sz w:val="24"/>
          <w:szCs w:val="24"/>
          <w:u w:val="single"/>
        </w:rPr>
        <w:t>Examining Electronic Devices</w:t>
      </w:r>
    </w:p>
    <w:p w14:paraId="4A76B083" w14:textId="77777777" w:rsidR="007C0452" w:rsidRDefault="00BA79F9" w:rsidP="00BA79F9">
      <w:pPr>
        <w:spacing w:after="258" w:line="259" w:lineRule="auto"/>
        <w:ind w:left="0" w:firstLine="0"/>
        <w:rPr>
          <w:rFonts w:asciiTheme="minorHAnsi" w:hAnsiTheme="minorHAnsi" w:cstheme="minorHAnsi"/>
          <w:sz w:val="24"/>
          <w:szCs w:val="24"/>
        </w:rPr>
      </w:pPr>
      <w:r w:rsidRPr="00BA79F9">
        <w:rPr>
          <w:rFonts w:asciiTheme="minorHAnsi" w:hAnsiTheme="minorHAnsi" w:cstheme="minorHAnsi"/>
          <w:sz w:val="24"/>
          <w:szCs w:val="24"/>
        </w:rPr>
        <w:t>The headteacher, and any member of staff authorised by the headteacher, may search and confiscate an electronic device where there are reasonable grounds to believe that the device:</w:t>
      </w:r>
    </w:p>
    <w:p w14:paraId="465E813C" w14:textId="77777777" w:rsidR="00BA79F9" w:rsidRPr="007C0452" w:rsidRDefault="00BA79F9" w:rsidP="007C0452">
      <w:pPr>
        <w:pStyle w:val="ListParagraph"/>
        <w:numPr>
          <w:ilvl w:val="0"/>
          <w:numId w:val="25"/>
        </w:numPr>
        <w:spacing w:after="258" w:line="259" w:lineRule="auto"/>
        <w:rPr>
          <w:rFonts w:asciiTheme="minorHAnsi" w:hAnsiTheme="minorHAnsi" w:cstheme="minorHAnsi"/>
          <w:sz w:val="24"/>
          <w:szCs w:val="24"/>
        </w:rPr>
      </w:pPr>
      <w:r w:rsidRPr="007C0452">
        <w:rPr>
          <w:rFonts w:asciiTheme="minorHAnsi" w:hAnsiTheme="minorHAnsi" w:cstheme="minorHAnsi"/>
          <w:sz w:val="24"/>
          <w:szCs w:val="24"/>
        </w:rPr>
        <w:t>Presents a risk to the safety or wellbeing of pupils or staff;</w:t>
      </w:r>
    </w:p>
    <w:p w14:paraId="3290A700" w14:textId="77777777" w:rsidR="00BA79F9" w:rsidRPr="007C0452" w:rsidRDefault="00BA79F9" w:rsidP="007C0452">
      <w:pPr>
        <w:pStyle w:val="ListParagraph"/>
        <w:numPr>
          <w:ilvl w:val="0"/>
          <w:numId w:val="25"/>
        </w:numPr>
        <w:spacing w:after="258" w:line="259" w:lineRule="auto"/>
        <w:rPr>
          <w:rFonts w:asciiTheme="minorHAnsi" w:hAnsiTheme="minorHAnsi" w:cstheme="minorHAnsi"/>
          <w:sz w:val="24"/>
          <w:szCs w:val="24"/>
        </w:rPr>
      </w:pPr>
      <w:r w:rsidRPr="007C0452">
        <w:rPr>
          <w:rFonts w:asciiTheme="minorHAnsi" w:hAnsiTheme="minorHAnsi" w:cstheme="minorHAnsi"/>
          <w:sz w:val="24"/>
          <w:szCs w:val="24"/>
        </w:rPr>
        <w:t>Contains material that is prohibited under school rules; or</w:t>
      </w:r>
    </w:p>
    <w:p w14:paraId="72637A6C" w14:textId="77777777" w:rsidR="00BA79F9" w:rsidRPr="007C0452" w:rsidRDefault="00BA79F9" w:rsidP="007C0452">
      <w:pPr>
        <w:pStyle w:val="ListParagraph"/>
        <w:numPr>
          <w:ilvl w:val="0"/>
          <w:numId w:val="25"/>
        </w:numPr>
        <w:spacing w:after="258" w:line="259" w:lineRule="auto"/>
        <w:rPr>
          <w:rFonts w:asciiTheme="minorHAnsi" w:hAnsiTheme="minorHAnsi" w:cstheme="minorHAnsi"/>
          <w:sz w:val="24"/>
          <w:szCs w:val="24"/>
        </w:rPr>
      </w:pPr>
      <w:r w:rsidRPr="007C0452">
        <w:rPr>
          <w:rFonts w:asciiTheme="minorHAnsi" w:hAnsiTheme="minorHAnsi" w:cstheme="minorHAnsi"/>
          <w:sz w:val="24"/>
          <w:szCs w:val="24"/>
        </w:rPr>
        <w:t>May contain evidence relating to a criminal offence.</w:t>
      </w:r>
    </w:p>
    <w:p w14:paraId="6D5C6FC0" w14:textId="77777777" w:rsidR="007C0452" w:rsidRPr="007C0452" w:rsidRDefault="00BA79F9" w:rsidP="007C0452">
      <w:pPr>
        <w:pStyle w:val="NormalWeb"/>
        <w:spacing w:line="300" w:lineRule="atLeast"/>
        <w:rPr>
          <w:rFonts w:asciiTheme="minorHAnsi" w:hAnsiTheme="minorHAnsi" w:cstheme="minorHAnsi"/>
        </w:rPr>
      </w:pPr>
      <w:r w:rsidRPr="00BA79F9">
        <w:rPr>
          <w:rFonts w:asciiTheme="minorHAnsi" w:hAnsiTheme="minorHAnsi" w:cstheme="minorHAnsi"/>
        </w:rPr>
        <w:t>Before carrying out a search, staff will consider the urgency of the situation, assess any safeguarding risks, explain the reason for the search to the pupil where appropriate, and seek the pupil's cooperation.</w:t>
      </w:r>
      <w:r w:rsidR="007C0452">
        <w:rPr>
          <w:rFonts w:asciiTheme="minorHAnsi" w:hAnsiTheme="minorHAnsi" w:cstheme="minorHAnsi"/>
        </w:rPr>
        <w:t xml:space="preserve"> </w:t>
      </w:r>
      <w:r w:rsidR="007C0452" w:rsidRPr="007C0452">
        <w:rPr>
          <w:rFonts w:asciiTheme="minorHAnsi" w:hAnsiTheme="minorHAnsi" w:cstheme="minorHAnsi"/>
        </w:rPr>
        <w:t>Authorised staff may examine data or files on a confiscated device where there is a good reason to do so. In exceptional circumstances, data or files may be deleted where their continued existence is likely to cause harm and they are not required as evidence in relation to a suspected offence.</w:t>
      </w:r>
    </w:p>
    <w:p w14:paraId="0E3815F5"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Where staff identify material that may place a child or another person at risk, safeguarding procedures will be followed immediately.</w:t>
      </w:r>
    </w:p>
    <w:p w14:paraId="18AF1F90"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If a member of staff suspects that a device contains a nude or semi-nude image of a child, they will:</w:t>
      </w:r>
    </w:p>
    <w:p w14:paraId="115A9CB3"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Not view the image unless there is no reasonable alternative;</w:t>
      </w:r>
    </w:p>
    <w:p w14:paraId="5C3A3A25"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Confiscate the device where appropriate;</w:t>
      </w:r>
    </w:p>
    <w:p w14:paraId="40D58358"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Report the matter immediately to the DSL;</w:t>
      </w:r>
    </w:p>
    <w:p w14:paraId="5A1CA201" w14:textId="77777777" w:rsidR="007C0452" w:rsidRPr="007C0452" w:rsidRDefault="007C0452" w:rsidP="007C0452">
      <w:pPr>
        <w:numPr>
          <w:ilvl w:val="0"/>
          <w:numId w:val="26"/>
        </w:numPr>
        <w:spacing w:before="100" w:beforeAutospacing="1" w:after="100" w:afterAutospacing="1" w:line="300" w:lineRule="atLeast"/>
        <w:rPr>
          <w:rFonts w:ascii="Calibri" w:hAnsi="Calibri" w:cs="Calibri"/>
          <w:sz w:val="24"/>
          <w:szCs w:val="24"/>
        </w:rPr>
      </w:pPr>
      <w:r w:rsidRPr="007C0452">
        <w:rPr>
          <w:rFonts w:ascii="Calibri" w:hAnsi="Calibri" w:cs="Calibri"/>
          <w:sz w:val="24"/>
          <w:szCs w:val="24"/>
        </w:rPr>
        <w:t>Follow current DfE and UKCIS guidance on the management of incidents involving the sharing of nude and semi-nude images.</w:t>
      </w:r>
    </w:p>
    <w:p w14:paraId="177FF4CE"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Searching, screening and confiscation will be carried out in accordance with:</w:t>
      </w:r>
    </w:p>
    <w:p w14:paraId="22DF40A7" w14:textId="77777777" w:rsidR="007C0452" w:rsidRPr="007C0452" w:rsidRDefault="007C0452" w:rsidP="007C0452">
      <w:pPr>
        <w:numPr>
          <w:ilvl w:val="0"/>
          <w:numId w:val="27"/>
        </w:numPr>
        <w:spacing w:before="100" w:beforeAutospacing="1" w:after="100" w:afterAutospacing="1" w:line="300" w:lineRule="atLeast"/>
        <w:rPr>
          <w:rFonts w:asciiTheme="minorHAnsi" w:hAnsiTheme="minorHAnsi" w:cstheme="minorHAnsi"/>
          <w:sz w:val="24"/>
          <w:szCs w:val="24"/>
        </w:rPr>
      </w:pPr>
      <w:r w:rsidRPr="007C0452">
        <w:rPr>
          <w:rFonts w:asciiTheme="minorHAnsi" w:hAnsiTheme="minorHAnsi" w:cstheme="minorHAnsi"/>
          <w:sz w:val="24"/>
          <w:szCs w:val="24"/>
        </w:rPr>
        <w:t xml:space="preserve">The DfE guidance </w:t>
      </w:r>
      <w:r w:rsidRPr="007C0452">
        <w:rPr>
          <w:rStyle w:val="Emphasis"/>
          <w:rFonts w:asciiTheme="minorHAnsi" w:hAnsiTheme="minorHAnsi" w:cstheme="minorHAnsi"/>
          <w:sz w:val="24"/>
          <w:szCs w:val="24"/>
        </w:rPr>
        <w:t>Searching, Screening and Confiscation</w:t>
      </w:r>
      <w:r w:rsidRPr="007C0452">
        <w:rPr>
          <w:rFonts w:asciiTheme="minorHAnsi" w:hAnsiTheme="minorHAnsi" w:cstheme="minorHAnsi"/>
          <w:sz w:val="24"/>
          <w:szCs w:val="24"/>
        </w:rPr>
        <w:t>;</w:t>
      </w:r>
    </w:p>
    <w:p w14:paraId="69C01AE3" w14:textId="77777777" w:rsidR="007C0452" w:rsidRPr="007C0452" w:rsidRDefault="007C0452" w:rsidP="007C0452">
      <w:pPr>
        <w:numPr>
          <w:ilvl w:val="0"/>
          <w:numId w:val="27"/>
        </w:numPr>
        <w:spacing w:before="100" w:beforeAutospacing="1" w:after="100" w:afterAutospacing="1" w:line="300" w:lineRule="atLeast"/>
        <w:rPr>
          <w:rFonts w:asciiTheme="minorHAnsi" w:hAnsiTheme="minorHAnsi" w:cstheme="minorHAnsi"/>
          <w:sz w:val="24"/>
          <w:szCs w:val="24"/>
        </w:rPr>
      </w:pPr>
      <w:r w:rsidRPr="007C0452">
        <w:rPr>
          <w:rFonts w:asciiTheme="minorHAnsi" w:hAnsiTheme="minorHAnsi" w:cstheme="minorHAnsi"/>
          <w:sz w:val="24"/>
          <w:szCs w:val="24"/>
        </w:rPr>
        <w:t xml:space="preserve">UKCIS guidance </w:t>
      </w:r>
      <w:r w:rsidRPr="007C0452">
        <w:rPr>
          <w:rStyle w:val="Emphasis"/>
          <w:rFonts w:asciiTheme="minorHAnsi" w:hAnsiTheme="minorHAnsi" w:cstheme="minorHAnsi"/>
          <w:sz w:val="24"/>
          <w:szCs w:val="24"/>
        </w:rPr>
        <w:t>Sharing Nudes and Semi-Nudes: Advice for Education Settings Working with Children and Young People</w:t>
      </w:r>
      <w:r w:rsidRPr="007C0452">
        <w:rPr>
          <w:rFonts w:asciiTheme="minorHAnsi" w:hAnsiTheme="minorHAnsi" w:cstheme="minorHAnsi"/>
          <w:sz w:val="24"/>
          <w:szCs w:val="24"/>
        </w:rPr>
        <w:t>;</w:t>
      </w:r>
    </w:p>
    <w:p w14:paraId="09D4569A" w14:textId="77777777" w:rsidR="007C0452" w:rsidRPr="007C0452" w:rsidRDefault="007C0452" w:rsidP="007C0452">
      <w:pPr>
        <w:numPr>
          <w:ilvl w:val="0"/>
          <w:numId w:val="27"/>
        </w:numPr>
        <w:spacing w:before="100" w:beforeAutospacing="1" w:after="100" w:afterAutospacing="1" w:line="300" w:lineRule="atLeast"/>
        <w:rPr>
          <w:rFonts w:asciiTheme="minorHAnsi" w:hAnsiTheme="minorHAnsi" w:cstheme="minorHAnsi"/>
          <w:b/>
          <w:sz w:val="24"/>
          <w:szCs w:val="24"/>
        </w:rPr>
      </w:pPr>
      <w:r w:rsidRPr="007C0452">
        <w:rPr>
          <w:rFonts w:asciiTheme="minorHAnsi" w:hAnsiTheme="minorHAnsi" w:cstheme="minorHAnsi"/>
          <w:sz w:val="24"/>
          <w:szCs w:val="24"/>
        </w:rPr>
        <w:lastRenderedPageBreak/>
        <w:t xml:space="preserve">The school's </w:t>
      </w:r>
      <w:r w:rsidRPr="007C0452">
        <w:rPr>
          <w:rStyle w:val="Strong"/>
          <w:rFonts w:asciiTheme="minorHAnsi" w:hAnsiTheme="minorHAnsi" w:cstheme="minorHAnsi"/>
          <w:b w:val="0"/>
          <w:sz w:val="24"/>
          <w:szCs w:val="24"/>
        </w:rPr>
        <w:t>Relational Policy</w:t>
      </w:r>
      <w:r w:rsidRPr="007C0452">
        <w:rPr>
          <w:rFonts w:asciiTheme="minorHAnsi" w:hAnsiTheme="minorHAnsi" w:cstheme="minorHAnsi"/>
          <w:b/>
          <w:sz w:val="24"/>
          <w:szCs w:val="24"/>
        </w:rPr>
        <w:t>;</w:t>
      </w:r>
    </w:p>
    <w:p w14:paraId="320B0725" w14:textId="77777777" w:rsidR="007C0452" w:rsidRDefault="007C0452" w:rsidP="007C0452">
      <w:pPr>
        <w:numPr>
          <w:ilvl w:val="0"/>
          <w:numId w:val="27"/>
        </w:numPr>
        <w:spacing w:before="100" w:beforeAutospacing="1" w:after="100" w:afterAutospacing="1" w:line="300" w:lineRule="atLeast"/>
        <w:rPr>
          <w:rFonts w:ascii="Segoe UI" w:hAnsi="Segoe UI" w:cs="Segoe UI"/>
          <w:sz w:val="21"/>
          <w:szCs w:val="21"/>
        </w:rPr>
      </w:pPr>
      <w:r w:rsidRPr="007C0452">
        <w:rPr>
          <w:rFonts w:asciiTheme="minorHAnsi" w:hAnsiTheme="minorHAnsi" w:cstheme="minorHAnsi"/>
          <w:sz w:val="24"/>
          <w:szCs w:val="24"/>
        </w:rPr>
        <w:t>The school's Child Protection and Safeguarding Policy.</w:t>
      </w:r>
      <w:r>
        <w:rPr>
          <w:rFonts w:ascii="Segoe UI" w:hAnsi="Segoe UI" w:cs="Segoe UI"/>
          <w:sz w:val="21"/>
          <w:szCs w:val="21"/>
        </w:rPr>
        <w:t xml:space="preserve"> </w:t>
      </w:r>
    </w:p>
    <w:p w14:paraId="6C1DEEEE" w14:textId="77777777" w:rsidR="00BA79F9" w:rsidRPr="007C0452" w:rsidRDefault="007C0452" w:rsidP="007C0452">
      <w:pPr>
        <w:pStyle w:val="NormalWeb"/>
        <w:spacing w:line="300" w:lineRule="atLeast"/>
        <w:rPr>
          <w:rFonts w:ascii="Calibri" w:hAnsi="Calibri" w:cs="Calibri"/>
        </w:rPr>
      </w:pPr>
      <w:r w:rsidRPr="007C0452">
        <w:rPr>
          <w:rFonts w:ascii="Calibri" w:hAnsi="Calibri" w:cs="Calibri"/>
        </w:rPr>
        <w:t>Any complaints relating to the searching of pupils or the examination or deletion of data on electronic devices will be dealt with in accordance with the school's Complaints Procedure.</w:t>
      </w:r>
    </w:p>
    <w:p w14:paraId="53640E28" w14:textId="77777777" w:rsidR="007C0452" w:rsidRPr="00314358" w:rsidRDefault="007C0452" w:rsidP="007C0452">
      <w:pPr>
        <w:spacing w:after="175" w:line="259" w:lineRule="auto"/>
        <w:ind w:left="0" w:firstLine="0"/>
        <w:rPr>
          <w:rFonts w:ascii="Calibri" w:hAnsi="Calibri" w:cs="Calibri"/>
          <w:b/>
          <w:sz w:val="24"/>
          <w:szCs w:val="24"/>
          <w:u w:val="single"/>
        </w:rPr>
      </w:pPr>
      <w:r w:rsidRPr="00314358">
        <w:rPr>
          <w:rFonts w:ascii="Calibri" w:hAnsi="Calibri" w:cs="Calibri"/>
          <w:b/>
          <w:sz w:val="24"/>
          <w:szCs w:val="24"/>
          <w:u w:val="single"/>
        </w:rPr>
        <w:t>Artificial Intelligence (AI)</w:t>
      </w:r>
    </w:p>
    <w:p w14:paraId="407FEB60" w14:textId="77777777" w:rsidR="007709A9" w:rsidRDefault="007C0452" w:rsidP="007C0452">
      <w:pPr>
        <w:spacing w:after="175" w:line="259" w:lineRule="auto"/>
        <w:ind w:left="0" w:firstLine="0"/>
        <w:rPr>
          <w:rFonts w:ascii="Calibri" w:hAnsi="Calibri" w:cs="Calibri"/>
          <w:sz w:val="24"/>
          <w:szCs w:val="24"/>
        </w:rPr>
      </w:pPr>
      <w:r w:rsidRPr="007C0452">
        <w:rPr>
          <w:rFonts w:ascii="Calibri" w:hAnsi="Calibri" w:cs="Calibri"/>
          <w:sz w:val="24"/>
          <w:szCs w:val="24"/>
        </w:rPr>
        <w:t xml:space="preserve">Artificial Intelligence (AI) tools are becoming increasingly common in education and everyday life. Staff, pupils and parents/carers may be familiar with AI tools and services such as Microsoft </w:t>
      </w:r>
      <w:proofErr w:type="spellStart"/>
      <w:r w:rsidRPr="007C0452">
        <w:rPr>
          <w:rFonts w:ascii="Calibri" w:hAnsi="Calibri" w:cs="Calibri"/>
          <w:sz w:val="24"/>
          <w:szCs w:val="24"/>
        </w:rPr>
        <w:t>Copilot</w:t>
      </w:r>
      <w:proofErr w:type="spellEnd"/>
      <w:r w:rsidRPr="007C0452">
        <w:rPr>
          <w:rFonts w:ascii="Calibri" w:hAnsi="Calibri" w:cs="Calibri"/>
          <w:sz w:val="24"/>
          <w:szCs w:val="24"/>
        </w:rPr>
        <w:t xml:space="preserve">, </w:t>
      </w:r>
      <w:proofErr w:type="spellStart"/>
      <w:r w:rsidRPr="007C0452">
        <w:rPr>
          <w:rFonts w:ascii="Calibri" w:hAnsi="Calibri" w:cs="Calibri"/>
          <w:sz w:val="24"/>
          <w:szCs w:val="24"/>
        </w:rPr>
        <w:t>ChatGPT</w:t>
      </w:r>
      <w:proofErr w:type="spellEnd"/>
      <w:r w:rsidRPr="007C0452">
        <w:rPr>
          <w:rFonts w:ascii="Calibri" w:hAnsi="Calibri" w:cs="Calibri"/>
          <w:sz w:val="24"/>
          <w:szCs w:val="24"/>
        </w:rPr>
        <w:t xml:space="preserve"> and Google Gemini.</w:t>
      </w:r>
    </w:p>
    <w:p w14:paraId="0675895C" w14:textId="77777777" w:rsidR="007C0452" w:rsidRPr="007C0452" w:rsidRDefault="007C0452" w:rsidP="007C0452">
      <w:pPr>
        <w:spacing w:after="175" w:line="259" w:lineRule="auto"/>
        <w:ind w:left="0" w:firstLine="0"/>
        <w:rPr>
          <w:rFonts w:ascii="Calibri" w:hAnsi="Calibri" w:cs="Calibri"/>
          <w:sz w:val="24"/>
          <w:szCs w:val="24"/>
        </w:rPr>
      </w:pPr>
      <w:r w:rsidRPr="007C0452">
        <w:rPr>
          <w:rFonts w:ascii="Calibri" w:hAnsi="Calibri" w:cs="Calibri"/>
          <w:sz w:val="24"/>
          <w:szCs w:val="24"/>
        </w:rPr>
        <w:t>The school recognises that AI can support teaching, learning and administrative tasks when used appropriately. However, AI technologies can also present risks, including:</w:t>
      </w:r>
    </w:p>
    <w:p w14:paraId="66234CD6" w14:textId="77777777" w:rsidR="007C0452" w:rsidRPr="007C0452" w:rsidRDefault="007C0452" w:rsidP="007C0452">
      <w:pPr>
        <w:pStyle w:val="ListParagraph"/>
        <w:numPr>
          <w:ilvl w:val="0"/>
          <w:numId w:val="28"/>
        </w:numPr>
        <w:spacing w:after="175" w:line="259" w:lineRule="auto"/>
        <w:rPr>
          <w:rFonts w:ascii="Calibri" w:hAnsi="Calibri" w:cs="Calibri"/>
          <w:sz w:val="24"/>
          <w:szCs w:val="24"/>
        </w:rPr>
      </w:pPr>
      <w:r w:rsidRPr="007C0452">
        <w:rPr>
          <w:rFonts w:ascii="Calibri" w:hAnsi="Calibri" w:cs="Calibri"/>
          <w:sz w:val="24"/>
          <w:szCs w:val="24"/>
        </w:rPr>
        <w:t>The creation or sharing of misleading, inaccurate or harmful content;</w:t>
      </w:r>
    </w:p>
    <w:p w14:paraId="73479358" w14:textId="77777777" w:rsidR="007C0452" w:rsidRPr="007C0452" w:rsidRDefault="007C0452" w:rsidP="007C0452">
      <w:pPr>
        <w:pStyle w:val="ListParagraph"/>
        <w:numPr>
          <w:ilvl w:val="0"/>
          <w:numId w:val="28"/>
        </w:numPr>
        <w:spacing w:after="175" w:line="259" w:lineRule="auto"/>
        <w:rPr>
          <w:rFonts w:ascii="Calibri" w:hAnsi="Calibri" w:cs="Calibri"/>
          <w:sz w:val="24"/>
          <w:szCs w:val="24"/>
        </w:rPr>
      </w:pPr>
      <w:r w:rsidRPr="007C0452">
        <w:rPr>
          <w:rFonts w:ascii="Calibri" w:hAnsi="Calibri" w:cs="Calibri"/>
          <w:sz w:val="24"/>
          <w:szCs w:val="24"/>
        </w:rPr>
        <w:t>The generation of inappropriate or offensive material;</w:t>
      </w:r>
    </w:p>
    <w:p w14:paraId="1BEC7C80" w14:textId="77777777" w:rsidR="007C0452" w:rsidRPr="007C0452" w:rsidRDefault="007C0452" w:rsidP="007C0452">
      <w:pPr>
        <w:pStyle w:val="ListParagraph"/>
        <w:numPr>
          <w:ilvl w:val="0"/>
          <w:numId w:val="28"/>
        </w:numPr>
        <w:spacing w:after="175" w:line="259" w:lineRule="auto"/>
        <w:rPr>
          <w:rFonts w:ascii="Calibri" w:hAnsi="Calibri" w:cs="Calibri"/>
          <w:sz w:val="24"/>
          <w:szCs w:val="24"/>
        </w:rPr>
      </w:pPr>
      <w:r w:rsidRPr="007C0452">
        <w:rPr>
          <w:rFonts w:ascii="Calibri" w:hAnsi="Calibri" w:cs="Calibri"/>
          <w:sz w:val="24"/>
          <w:szCs w:val="24"/>
        </w:rPr>
        <w:t>The creation of manipulated images, audio or video (sometimes known as "</w:t>
      </w:r>
      <w:proofErr w:type="spellStart"/>
      <w:r w:rsidRPr="007C0452">
        <w:rPr>
          <w:rFonts w:ascii="Calibri" w:hAnsi="Calibri" w:cs="Calibri"/>
          <w:sz w:val="24"/>
          <w:szCs w:val="24"/>
        </w:rPr>
        <w:t>deepfakes</w:t>
      </w:r>
      <w:proofErr w:type="spellEnd"/>
      <w:r w:rsidRPr="007C0452">
        <w:rPr>
          <w:rFonts w:ascii="Calibri" w:hAnsi="Calibri" w:cs="Calibri"/>
          <w:sz w:val="24"/>
          <w:szCs w:val="24"/>
        </w:rPr>
        <w:t>");</w:t>
      </w:r>
    </w:p>
    <w:p w14:paraId="5A70F2C5" w14:textId="77777777" w:rsidR="007C0452" w:rsidRPr="007C0452" w:rsidRDefault="007C0452" w:rsidP="007C0452">
      <w:pPr>
        <w:pStyle w:val="ListParagraph"/>
        <w:numPr>
          <w:ilvl w:val="0"/>
          <w:numId w:val="28"/>
        </w:numPr>
        <w:spacing w:after="175" w:line="259" w:lineRule="auto"/>
        <w:rPr>
          <w:rFonts w:ascii="Calibri" w:hAnsi="Calibri" w:cs="Calibri"/>
          <w:sz w:val="24"/>
          <w:szCs w:val="24"/>
        </w:rPr>
      </w:pPr>
      <w:r w:rsidRPr="007C0452">
        <w:rPr>
          <w:rFonts w:ascii="Calibri" w:hAnsi="Calibri" w:cs="Calibri"/>
          <w:sz w:val="24"/>
          <w:szCs w:val="24"/>
        </w:rPr>
        <w:t>Cyberbullying, harassment or intimidation;</w:t>
      </w:r>
    </w:p>
    <w:p w14:paraId="3A1E5937" w14:textId="77777777" w:rsidR="007C0452" w:rsidRDefault="007C0452" w:rsidP="007C0452">
      <w:pPr>
        <w:pStyle w:val="ListParagraph"/>
        <w:numPr>
          <w:ilvl w:val="0"/>
          <w:numId w:val="28"/>
        </w:numPr>
        <w:spacing w:after="175" w:line="259" w:lineRule="auto"/>
        <w:rPr>
          <w:rFonts w:ascii="Calibri" w:hAnsi="Calibri" w:cs="Calibri"/>
          <w:sz w:val="24"/>
          <w:szCs w:val="24"/>
        </w:rPr>
      </w:pPr>
      <w:r w:rsidRPr="007C0452">
        <w:rPr>
          <w:rFonts w:ascii="Calibri" w:hAnsi="Calibri" w:cs="Calibri"/>
          <w:sz w:val="24"/>
          <w:szCs w:val="24"/>
        </w:rPr>
        <w:t>Privacy, safeguarding and data protection concerns.</w:t>
      </w:r>
    </w:p>
    <w:p w14:paraId="3951712B" w14:textId="77777777" w:rsidR="007C0452" w:rsidRPr="007C0452" w:rsidRDefault="007C0452" w:rsidP="007C0452">
      <w:pPr>
        <w:pStyle w:val="ListParagraph"/>
        <w:numPr>
          <w:ilvl w:val="0"/>
          <w:numId w:val="28"/>
        </w:numPr>
        <w:spacing w:after="175" w:line="259" w:lineRule="auto"/>
        <w:rPr>
          <w:rFonts w:ascii="Calibri" w:hAnsi="Calibri" w:cs="Calibri"/>
          <w:sz w:val="24"/>
          <w:szCs w:val="24"/>
        </w:rPr>
      </w:pPr>
      <w:r w:rsidRPr="007C0452">
        <w:rPr>
          <w:rFonts w:ascii="Calibri" w:hAnsi="Calibri" w:cs="Calibri"/>
          <w:sz w:val="24"/>
          <w:szCs w:val="24"/>
        </w:rPr>
        <w:t>Pupils will be taught to use AI and other emerging technologies safely, responsibly and</w:t>
      </w:r>
    </w:p>
    <w:p w14:paraId="046F3E77" w14:textId="77777777" w:rsidR="007C0452" w:rsidRPr="00314358" w:rsidRDefault="007C0452" w:rsidP="007C0452">
      <w:pPr>
        <w:spacing w:after="176" w:line="259" w:lineRule="auto"/>
        <w:ind w:left="0" w:firstLine="0"/>
        <w:rPr>
          <w:rFonts w:ascii="Calibri" w:hAnsi="Calibri" w:cs="Calibri"/>
          <w:b/>
          <w:sz w:val="24"/>
          <w:szCs w:val="24"/>
          <w:u w:val="single"/>
        </w:rPr>
      </w:pPr>
      <w:r w:rsidRPr="00314358">
        <w:rPr>
          <w:rFonts w:ascii="Calibri" w:hAnsi="Calibri" w:cs="Calibri"/>
          <w:b/>
          <w:sz w:val="24"/>
          <w:szCs w:val="24"/>
          <w:u w:val="single"/>
        </w:rPr>
        <w:t>Acceptable Use of Technology and the Internet</w:t>
      </w:r>
    </w:p>
    <w:p w14:paraId="3ABC056A" w14:textId="77777777" w:rsidR="007C0452" w:rsidRPr="007C0452" w:rsidRDefault="007C0452" w:rsidP="007C0452">
      <w:pPr>
        <w:spacing w:after="176" w:line="259" w:lineRule="auto"/>
        <w:ind w:left="0" w:firstLine="0"/>
        <w:rPr>
          <w:rFonts w:asciiTheme="minorHAnsi" w:hAnsiTheme="minorHAnsi" w:cstheme="minorHAnsi"/>
          <w:b/>
          <w:sz w:val="24"/>
          <w:szCs w:val="24"/>
        </w:rPr>
      </w:pPr>
      <w:r w:rsidRPr="007C0452">
        <w:rPr>
          <w:rFonts w:asciiTheme="minorHAnsi" w:hAnsiTheme="minorHAnsi" w:cstheme="minorHAnsi"/>
          <w:sz w:val="24"/>
          <w:szCs w:val="24"/>
        </w:rPr>
        <w:t>The school expects all pupils, staff, governors, volunteers and visitors to use technology safely, responsibly and in accordance with the school's Acceptable Use Agreements.</w:t>
      </w:r>
    </w:p>
    <w:p w14:paraId="5A289776"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Pupils, staff and other relevant members of the school community will be asked to read and agree to the appropriate Acceptable Use Agreement. These agreements set out expectations for the safe and responsible use of the school's devices, systems and internet access.</w:t>
      </w:r>
    </w:p>
    <w:p w14:paraId="62476F8B"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Use of the school's ICT systems, devices and internet access must support learning, safeguarding, school business or other authorised school activities.</w:t>
      </w:r>
    </w:p>
    <w:p w14:paraId="698F13FD"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The school operates appropriate filtering and monitoring systems to help safeguard pupils and staff and to ensure that technology is used appropriately and safely. Users should be aware that activity on school devices and networks may be monitored in accordance with relevant legislation and school policies.</w:t>
      </w:r>
    </w:p>
    <w:p w14:paraId="30FED1B7" w14:textId="77777777" w:rsidR="007C0452" w:rsidRPr="007C0452" w:rsidRDefault="007C0452" w:rsidP="007C0452">
      <w:pPr>
        <w:pStyle w:val="NormalWeb"/>
        <w:spacing w:line="300" w:lineRule="atLeast"/>
        <w:rPr>
          <w:rFonts w:asciiTheme="minorHAnsi" w:hAnsiTheme="minorHAnsi" w:cstheme="minorHAnsi"/>
        </w:rPr>
      </w:pPr>
      <w:r w:rsidRPr="007C0452">
        <w:rPr>
          <w:rFonts w:asciiTheme="minorHAnsi" w:hAnsiTheme="minorHAnsi" w:cstheme="minorHAnsi"/>
        </w:rPr>
        <w:t xml:space="preserve">Any misuse of the school's ICT systems or internet access will be addressed in line with the school's </w:t>
      </w:r>
      <w:r w:rsidRPr="007C0452">
        <w:rPr>
          <w:rStyle w:val="Strong"/>
          <w:rFonts w:asciiTheme="minorHAnsi" w:hAnsiTheme="minorHAnsi" w:cstheme="minorHAnsi"/>
          <w:b w:val="0"/>
        </w:rPr>
        <w:t>Relational Policy</w:t>
      </w:r>
      <w:r w:rsidRPr="007C0452">
        <w:rPr>
          <w:rFonts w:asciiTheme="minorHAnsi" w:hAnsiTheme="minorHAnsi" w:cstheme="minorHAnsi"/>
        </w:rPr>
        <w:t>, Child Protection and Safeguarding Policy, Staff Code of Conduct and other relevant policies, as appropriate.</w:t>
      </w:r>
    </w:p>
    <w:p w14:paraId="3AC0162C" w14:textId="77777777" w:rsidR="007C0452" w:rsidRPr="00314358" w:rsidRDefault="007C0452" w:rsidP="007C0452">
      <w:pPr>
        <w:spacing w:after="176" w:line="259" w:lineRule="auto"/>
        <w:ind w:left="0" w:firstLine="0"/>
        <w:rPr>
          <w:rFonts w:asciiTheme="minorHAnsi" w:hAnsiTheme="minorHAnsi" w:cstheme="minorHAnsi"/>
          <w:b/>
          <w:sz w:val="24"/>
          <w:szCs w:val="24"/>
          <w:u w:val="single"/>
        </w:rPr>
      </w:pPr>
      <w:bookmarkStart w:id="1" w:name="_Hlk235712761"/>
      <w:r w:rsidRPr="00314358">
        <w:rPr>
          <w:rFonts w:asciiTheme="minorHAnsi" w:hAnsiTheme="minorHAnsi" w:cstheme="minorHAnsi"/>
          <w:b/>
          <w:sz w:val="24"/>
          <w:szCs w:val="24"/>
          <w:u w:val="single"/>
        </w:rPr>
        <w:t>Staff Use of Work Devices Outside School</w:t>
      </w:r>
    </w:p>
    <w:bookmarkEnd w:id="1"/>
    <w:p w14:paraId="761F74C4"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Staff using school devices outside of school are responsible for taking reasonable steps to maintain their security and protect school data.</w:t>
      </w:r>
    </w:p>
    <w:p w14:paraId="2FCF7ACA"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This includes:</w:t>
      </w:r>
    </w:p>
    <w:p w14:paraId="45A66D53"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Keeping devices secure and password protected.</w:t>
      </w:r>
    </w:p>
    <w:p w14:paraId="1CBCF01B"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lastRenderedPageBreak/>
        <w:t>Not sharing school devices or accounts with family members or other unauthorised individuals.</w:t>
      </w:r>
    </w:p>
    <w:p w14:paraId="17540551"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Ensuring devices are not left unattended in unsecured locations.</w:t>
      </w:r>
    </w:p>
    <w:p w14:paraId="0D5CAF2C"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Following the school's data protection, acceptable use and information security requirements.</w:t>
      </w:r>
    </w:p>
    <w:p w14:paraId="37B8EE0C"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Reporting any loss, theft, damage or suspected security breach involving a school device as soon as possible.</w:t>
      </w:r>
    </w:p>
    <w:p w14:paraId="4C910BA4" w14:textId="77777777" w:rsidR="007C0452" w:rsidRPr="00B82861" w:rsidRDefault="007C0452" w:rsidP="00B82861">
      <w:pPr>
        <w:pStyle w:val="ListParagraph"/>
        <w:numPr>
          <w:ilvl w:val="0"/>
          <w:numId w:val="29"/>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Using school devices primarily for authorised school business and professional purposes.</w:t>
      </w:r>
    </w:p>
    <w:p w14:paraId="73785EC7"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Staff must not use school devices in a way that could compromise safeguarding, confidentiality, data protection or the reputation of the school.</w:t>
      </w:r>
    </w:p>
    <w:p w14:paraId="6BD8EE14" w14:textId="77777777" w:rsidR="007C0452" w:rsidRP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Any concerns regarding the security or use of school devices should be reported to the ICT support team and/or a member of the senior leadership team.</w:t>
      </w:r>
    </w:p>
    <w:p w14:paraId="7C3263C8" w14:textId="77777777" w:rsidR="007C0452" w:rsidRDefault="007C0452" w:rsidP="007C0452">
      <w:pPr>
        <w:spacing w:after="176" w:line="259" w:lineRule="auto"/>
        <w:ind w:left="0" w:firstLine="0"/>
        <w:rPr>
          <w:rFonts w:asciiTheme="minorHAnsi" w:hAnsiTheme="minorHAnsi" w:cstheme="minorHAnsi"/>
          <w:sz w:val="24"/>
          <w:szCs w:val="24"/>
        </w:rPr>
      </w:pPr>
      <w:r w:rsidRPr="007C0452">
        <w:rPr>
          <w:rFonts w:asciiTheme="minorHAnsi" w:hAnsiTheme="minorHAnsi" w:cstheme="minorHAnsi"/>
          <w:sz w:val="24"/>
          <w:szCs w:val="24"/>
        </w:rPr>
        <w:t>This section should be read alongside the Staff Acceptable Use Agreement, Data Protection Policy and Staff Code of Conduct.</w:t>
      </w:r>
    </w:p>
    <w:p w14:paraId="342AECDD" w14:textId="77777777" w:rsidR="00B82861" w:rsidRPr="00314358" w:rsidRDefault="00B82861" w:rsidP="00B82861">
      <w:pPr>
        <w:pStyle w:val="NormalWeb"/>
        <w:spacing w:line="300" w:lineRule="atLeast"/>
        <w:rPr>
          <w:rFonts w:ascii="Calibri" w:hAnsi="Calibri" w:cs="Calibri"/>
          <w:b/>
          <w:u w:val="single"/>
        </w:rPr>
      </w:pPr>
      <w:r w:rsidRPr="00314358">
        <w:rPr>
          <w:rFonts w:ascii="Calibri" w:hAnsi="Calibri" w:cs="Calibri"/>
          <w:b/>
          <w:u w:val="single"/>
        </w:rPr>
        <w:t>Responding to misuse of technology</w:t>
      </w:r>
    </w:p>
    <w:p w14:paraId="6DCDA1D7"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The school will respond to any misuse of technology in a fair, proportionate and consistent manner.</w:t>
      </w:r>
    </w:p>
    <w:p w14:paraId="04C6A0DB"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 xml:space="preserve">Where a pupil misuses the school's ICT systems, devices or internet access, the school will respond in accordance with the school's </w:t>
      </w:r>
      <w:r w:rsidRPr="00B82861">
        <w:rPr>
          <w:rStyle w:val="Strong"/>
          <w:rFonts w:asciiTheme="minorHAnsi" w:hAnsiTheme="minorHAnsi" w:cstheme="minorHAnsi"/>
          <w:b w:val="0"/>
        </w:rPr>
        <w:t>Relational Policy</w:t>
      </w:r>
      <w:r w:rsidRPr="00B82861">
        <w:rPr>
          <w:rFonts w:asciiTheme="minorHAnsi" w:hAnsiTheme="minorHAnsi" w:cstheme="minorHAnsi"/>
          <w:b/>
        </w:rPr>
        <w:t>,</w:t>
      </w:r>
      <w:r w:rsidRPr="00B82861">
        <w:rPr>
          <w:rFonts w:asciiTheme="minorHAnsi" w:hAnsiTheme="minorHAnsi" w:cstheme="minorHAnsi"/>
        </w:rPr>
        <w:t xml:space="preserve"> Acceptable Use Agreements, Child Protection and Safeguarding Policy, and any other relevant policies. The action taken will depend on the nature, circumstances and seriousness of the incident.</w:t>
      </w:r>
      <w:r>
        <w:rPr>
          <w:rFonts w:asciiTheme="minorHAnsi" w:hAnsiTheme="minorHAnsi" w:cstheme="minorHAnsi"/>
        </w:rPr>
        <w:t xml:space="preserve"> </w:t>
      </w:r>
      <w:r w:rsidRPr="00B82861">
        <w:rPr>
          <w:rFonts w:asciiTheme="minorHAnsi" w:hAnsiTheme="minorHAnsi" w:cstheme="minorHAnsi"/>
        </w:rPr>
        <w:t>Where a member of staff misuses the school's ICT systems,</w:t>
      </w:r>
      <w:r>
        <w:rPr>
          <w:rFonts w:asciiTheme="minorHAnsi" w:hAnsiTheme="minorHAnsi" w:cstheme="minorHAnsi"/>
        </w:rPr>
        <w:t xml:space="preserve"> </w:t>
      </w:r>
      <w:r w:rsidRPr="00B82861">
        <w:rPr>
          <w:rFonts w:asciiTheme="minorHAnsi" w:hAnsiTheme="minorHAnsi" w:cstheme="minorHAnsi"/>
        </w:rPr>
        <w:t xml:space="preserve">devices or internet access, or where the misuse of a personal device constitutes misconduct, the matter will be managed in accordance with the school's </w:t>
      </w:r>
      <w:r w:rsidRPr="00314358">
        <w:rPr>
          <w:rStyle w:val="Strong"/>
          <w:rFonts w:asciiTheme="minorHAnsi" w:hAnsiTheme="minorHAnsi" w:cstheme="minorHAnsi"/>
          <w:b w:val="0"/>
        </w:rPr>
        <w:t>Staff Code of Conduct</w:t>
      </w:r>
      <w:r w:rsidRPr="00B82861">
        <w:rPr>
          <w:rFonts w:asciiTheme="minorHAnsi" w:hAnsiTheme="minorHAnsi" w:cstheme="minorHAnsi"/>
        </w:rPr>
        <w:t>, Disciplinary Policy and other relevant procedures. The action taken will depend on the nature, circumstances and seriousness of the incident.</w:t>
      </w:r>
    </w:p>
    <w:p w14:paraId="5315ACD3"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Where an incident involves safeguarding concerns, illegal activity, suspected criminal offences, harmful content or a significant risk of harm to a child or other member of the school community, the school will take appropriate action and, where necessary, involve external agencies, including the police, children's social care or other relevant services.</w:t>
      </w:r>
    </w:p>
    <w:p w14:paraId="01940E7F" w14:textId="77777777" w:rsidR="00B82861" w:rsidRPr="00B82861" w:rsidRDefault="00B82861" w:rsidP="00B82861">
      <w:pPr>
        <w:pStyle w:val="NormalWeb"/>
        <w:spacing w:line="300" w:lineRule="atLeast"/>
        <w:rPr>
          <w:rFonts w:asciiTheme="minorHAnsi" w:hAnsiTheme="minorHAnsi" w:cstheme="minorHAnsi"/>
        </w:rPr>
      </w:pPr>
      <w:r w:rsidRPr="00B82861">
        <w:rPr>
          <w:rFonts w:asciiTheme="minorHAnsi" w:hAnsiTheme="minorHAnsi" w:cstheme="minorHAnsi"/>
        </w:rPr>
        <w:t>All incidents will be recorded and managed in line with the school's safeguarding and reporting procedures.</w:t>
      </w:r>
    </w:p>
    <w:p w14:paraId="27FCCA92" w14:textId="77777777" w:rsidR="007709A9" w:rsidRPr="00314358" w:rsidRDefault="00314358" w:rsidP="00B82861">
      <w:pPr>
        <w:pStyle w:val="Heading1"/>
        <w:numPr>
          <w:ilvl w:val="0"/>
          <w:numId w:val="0"/>
        </w:numPr>
        <w:rPr>
          <w:rFonts w:ascii="Calibri" w:hAnsi="Calibri" w:cs="Calibri"/>
          <w:sz w:val="24"/>
          <w:szCs w:val="24"/>
          <w:u w:val="single"/>
        </w:rPr>
      </w:pPr>
      <w:r w:rsidRPr="00314358">
        <w:rPr>
          <w:rFonts w:ascii="Calibri" w:hAnsi="Calibri" w:cs="Calibri"/>
          <w:sz w:val="24"/>
          <w:szCs w:val="24"/>
          <w:u w:val="single"/>
        </w:rPr>
        <w:t xml:space="preserve">Training </w:t>
      </w:r>
    </w:p>
    <w:p w14:paraId="27F411DE" w14:textId="77777777" w:rsidR="00B82861" w:rsidRP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Staff and Governor Training</w:t>
      </w:r>
    </w:p>
    <w:p w14:paraId="595E33EC" w14:textId="77777777" w:rsid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 xml:space="preserve">All new staff will receive training as part of their induction on safeguarding and online safety, including the safe use of technology, cyberbullying, online abuse, misinformation, harmful content, and the risks associated with radicalisation and extremism. </w:t>
      </w:r>
    </w:p>
    <w:p w14:paraId="0DFAC4C2" w14:textId="77777777" w:rsid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 xml:space="preserve">All staff will receive regular safeguarding and online safety training, together with updates throughout the year, to ensure they remain aware of emerging technologies, online risks and safeguarding responsibilities. </w:t>
      </w:r>
    </w:p>
    <w:p w14:paraId="685B045D" w14:textId="77777777" w:rsidR="00B82861" w:rsidRPr="00B82861" w:rsidRDefault="00B82861" w:rsidP="00B82861">
      <w:pPr>
        <w:spacing w:after="176" w:line="259" w:lineRule="auto"/>
        <w:ind w:left="0" w:firstLine="0"/>
        <w:rPr>
          <w:rFonts w:ascii="Calibri" w:hAnsi="Calibri" w:cs="Calibri"/>
          <w:sz w:val="24"/>
          <w:szCs w:val="24"/>
        </w:rPr>
      </w:pPr>
      <w:r w:rsidRPr="00B82861">
        <w:rPr>
          <w:rFonts w:ascii="Calibri" w:hAnsi="Calibri" w:cs="Calibri"/>
          <w:sz w:val="24"/>
          <w:szCs w:val="24"/>
        </w:rPr>
        <w:t>Through this training, staff will be made aware that:</w:t>
      </w:r>
    </w:p>
    <w:p w14:paraId="06C36557"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t>Technology is a significant factor in many safeguarding and wellbeing concerns.</w:t>
      </w:r>
    </w:p>
    <w:p w14:paraId="11137042"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lastRenderedPageBreak/>
        <w:t>Children may be at risk of abuse, exploitation or harm online.</w:t>
      </w:r>
    </w:p>
    <w:p w14:paraId="31C6498D"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t>Online risks can include cyberbullying, child-on-child abuse, harassment, exploitation, misinformation, online grooming, radicalisation, and the sharing of nude or semi-nude images.</w:t>
      </w:r>
    </w:p>
    <w:p w14:paraId="1F007B32" w14:textId="77777777" w:rsidR="00B82861" w:rsidRPr="00B82861" w:rsidRDefault="00B82861" w:rsidP="00B82861">
      <w:pPr>
        <w:pStyle w:val="ListParagraph"/>
        <w:numPr>
          <w:ilvl w:val="0"/>
          <w:numId w:val="30"/>
        </w:numPr>
        <w:spacing w:after="176" w:line="259" w:lineRule="auto"/>
        <w:rPr>
          <w:rFonts w:ascii="Calibri" w:hAnsi="Calibri" w:cs="Calibri"/>
          <w:sz w:val="24"/>
          <w:szCs w:val="24"/>
        </w:rPr>
      </w:pPr>
      <w:r w:rsidRPr="00B82861">
        <w:rPr>
          <w:rFonts w:ascii="Calibri" w:hAnsi="Calibri" w:cs="Calibri"/>
          <w:sz w:val="24"/>
          <w:szCs w:val="24"/>
        </w:rPr>
        <w:t xml:space="preserve">Harmful behaviour, including sexual harassment, sexual violence and bullying, may occur both online and offline. </w:t>
      </w:r>
    </w:p>
    <w:p w14:paraId="7082DFE3" w14:textId="77777777" w:rsidR="00B82861" w:rsidRP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Training will support staff to:</w:t>
      </w:r>
    </w:p>
    <w:p w14:paraId="67D4068B"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Recognise and respond appropriately to online safety and safeguarding concerns.</w:t>
      </w:r>
    </w:p>
    <w:p w14:paraId="4C0BDEBB"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Understand the risks that children may encounter online.</w:t>
      </w:r>
    </w:p>
    <w:p w14:paraId="7E6C9CC6"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Support pupils in developing the knowledge and skills needed to stay safe online.</w:t>
      </w:r>
    </w:p>
    <w:p w14:paraId="27C746E6" w14:textId="77777777" w:rsidR="00B82861" w:rsidRPr="00B82861" w:rsidRDefault="00B82861" w:rsidP="00B82861">
      <w:pPr>
        <w:pStyle w:val="ListParagraph"/>
        <w:numPr>
          <w:ilvl w:val="0"/>
          <w:numId w:val="31"/>
        </w:numPr>
        <w:spacing w:after="176" w:line="259" w:lineRule="auto"/>
        <w:rPr>
          <w:rFonts w:asciiTheme="minorHAnsi" w:hAnsiTheme="minorHAnsi" w:cstheme="minorHAnsi"/>
          <w:sz w:val="24"/>
          <w:szCs w:val="24"/>
        </w:rPr>
      </w:pPr>
      <w:r w:rsidRPr="00B82861">
        <w:rPr>
          <w:rFonts w:asciiTheme="minorHAnsi" w:hAnsiTheme="minorHAnsi" w:cstheme="minorHAnsi"/>
          <w:sz w:val="24"/>
          <w:szCs w:val="24"/>
        </w:rPr>
        <w:t>Promote safe, responsible and respectful use of technology.</w:t>
      </w:r>
    </w:p>
    <w:p w14:paraId="22F7BFD8" w14:textId="77777777" w:rsid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 xml:space="preserve">The Designated Safeguarding Lead (DSL) and any deputies will undertake appropriate safeguarding training, including online safety, and will update their knowledge and skills regularly in line with statutory guidance. </w:t>
      </w:r>
    </w:p>
    <w:p w14:paraId="15879697" w14:textId="77777777" w:rsidR="00B82861" w:rsidRP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Governors will receive safeguarding and online safety training appropriate to their role and responsibilities.</w:t>
      </w:r>
    </w:p>
    <w:p w14:paraId="0DA8DF86" w14:textId="77777777" w:rsidR="00B82861" w:rsidRPr="00B82861" w:rsidRDefault="00B82861" w:rsidP="00B82861">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Volunteers will receive online safety and safeguarding information and training appropriate to their role.</w:t>
      </w:r>
    </w:p>
    <w:p w14:paraId="2293C1CB" w14:textId="77777777" w:rsidR="00314358" w:rsidRDefault="00B82861" w:rsidP="00314358">
      <w:pPr>
        <w:spacing w:after="176" w:line="259" w:lineRule="auto"/>
        <w:ind w:left="0" w:firstLine="0"/>
        <w:rPr>
          <w:rFonts w:asciiTheme="minorHAnsi" w:hAnsiTheme="minorHAnsi" w:cstheme="minorHAnsi"/>
          <w:sz w:val="24"/>
          <w:szCs w:val="24"/>
        </w:rPr>
      </w:pPr>
      <w:r w:rsidRPr="00B82861">
        <w:rPr>
          <w:rFonts w:asciiTheme="minorHAnsi" w:hAnsiTheme="minorHAnsi" w:cstheme="minorHAnsi"/>
          <w:sz w:val="24"/>
          <w:szCs w:val="24"/>
        </w:rPr>
        <w:t>Further information about safeguarding training can be found in the school's Child Protection and Safeguarding Policy.</w:t>
      </w:r>
    </w:p>
    <w:p w14:paraId="197E3F5F" w14:textId="77777777" w:rsidR="007709A9" w:rsidRPr="00314358" w:rsidRDefault="00314358" w:rsidP="00314358">
      <w:pPr>
        <w:spacing w:after="176" w:line="259" w:lineRule="auto"/>
        <w:ind w:left="0" w:firstLine="0"/>
        <w:rPr>
          <w:rFonts w:ascii="Calibri" w:hAnsi="Calibri" w:cs="Calibri"/>
          <w:b/>
          <w:sz w:val="24"/>
          <w:szCs w:val="24"/>
          <w:u w:val="single"/>
        </w:rPr>
      </w:pPr>
      <w:r w:rsidRPr="00314358">
        <w:rPr>
          <w:rFonts w:ascii="Calibri" w:hAnsi="Calibri" w:cs="Calibri"/>
          <w:b/>
          <w:sz w:val="24"/>
          <w:szCs w:val="24"/>
          <w:u w:val="single"/>
        </w:rPr>
        <w:t xml:space="preserve">Monitoring arrangements </w:t>
      </w:r>
    </w:p>
    <w:p w14:paraId="1B51E2F3" w14:textId="77777777" w:rsidR="00314358" w:rsidRDefault="00314358">
      <w:pPr>
        <w:ind w:left="-5"/>
        <w:rPr>
          <w:rFonts w:ascii="Calibri" w:hAnsi="Calibri" w:cs="Calibri"/>
          <w:sz w:val="24"/>
          <w:szCs w:val="24"/>
        </w:rPr>
      </w:pPr>
      <w:r w:rsidRPr="00314358">
        <w:rPr>
          <w:rFonts w:ascii="Calibri" w:hAnsi="Calibri" w:cs="Calibri"/>
          <w:sz w:val="24"/>
          <w:szCs w:val="24"/>
        </w:rPr>
        <w:t>The DSL logs behaviour and safeguarding issues related to online safety</w:t>
      </w:r>
    </w:p>
    <w:p w14:paraId="2F7C4A09" w14:textId="77777777" w:rsidR="007709A9" w:rsidRPr="00314358" w:rsidRDefault="00314358">
      <w:pPr>
        <w:ind w:left="-5"/>
        <w:rPr>
          <w:rFonts w:ascii="Calibri" w:hAnsi="Calibri" w:cs="Calibri"/>
          <w:sz w:val="24"/>
          <w:szCs w:val="24"/>
        </w:rPr>
      </w:pPr>
      <w:r w:rsidRPr="00314358">
        <w:rPr>
          <w:rFonts w:ascii="Calibri" w:hAnsi="Calibri" w:cs="Calibri"/>
          <w:sz w:val="24"/>
          <w:szCs w:val="24"/>
        </w:rPr>
        <w:t xml:space="preserve">This policy will be reviewed every year by the headteacher. At every review, the policy will be shared with the governing board. </w:t>
      </w:r>
    </w:p>
    <w:p w14:paraId="4E31193B" w14:textId="77777777" w:rsidR="007709A9" w:rsidRDefault="00314358">
      <w:pPr>
        <w:spacing w:after="176" w:line="259" w:lineRule="auto"/>
        <w:ind w:left="0" w:firstLine="0"/>
      </w:pPr>
      <w:r>
        <w:t xml:space="preserve"> </w:t>
      </w:r>
    </w:p>
    <w:p w14:paraId="4CA1BDBB" w14:textId="77777777" w:rsidR="007709A9" w:rsidRDefault="00314358">
      <w:pPr>
        <w:spacing w:after="183" w:line="259" w:lineRule="auto"/>
        <w:ind w:left="0" w:right="2296" w:firstLine="0"/>
        <w:jc w:val="right"/>
      </w:pPr>
      <w:r>
        <w:rPr>
          <w:sz w:val="28"/>
        </w:rPr>
        <w:t xml:space="preserve"> </w:t>
      </w:r>
    </w:p>
    <w:p w14:paraId="73F88BD8" w14:textId="77777777" w:rsidR="007709A9" w:rsidRDefault="00314358">
      <w:pPr>
        <w:spacing w:after="240" w:line="259" w:lineRule="auto"/>
        <w:ind w:left="0" w:firstLine="0"/>
      </w:pPr>
      <w:r>
        <w:rPr>
          <w:sz w:val="28"/>
        </w:rPr>
        <w:t xml:space="preserve"> </w:t>
      </w:r>
    </w:p>
    <w:p w14:paraId="2119C04D" w14:textId="77777777" w:rsidR="007709A9" w:rsidRDefault="007709A9">
      <w:pPr>
        <w:spacing w:after="183" w:line="259" w:lineRule="auto"/>
        <w:ind w:left="0" w:right="633" w:firstLine="0"/>
        <w:jc w:val="right"/>
      </w:pPr>
    </w:p>
    <w:p w14:paraId="73F313ED" w14:textId="77777777" w:rsidR="007709A9" w:rsidRDefault="00314358" w:rsidP="00314358">
      <w:pPr>
        <w:spacing w:after="240" w:line="259" w:lineRule="auto"/>
        <w:ind w:left="0" w:firstLine="0"/>
      </w:pPr>
      <w:r>
        <w:rPr>
          <w:sz w:val="28"/>
        </w:rPr>
        <w:t xml:space="preserve"> </w:t>
      </w:r>
    </w:p>
    <w:sectPr w:rsidR="007709A9">
      <w:pgSz w:w="11900" w:h="16840"/>
      <w:pgMar w:top="1616" w:right="720" w:bottom="72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392D"/>
    <w:multiLevelType w:val="hybridMultilevel"/>
    <w:tmpl w:val="668A4E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B2B"/>
    <w:multiLevelType w:val="hybridMultilevel"/>
    <w:tmpl w:val="0A5A7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EE6EF3"/>
    <w:multiLevelType w:val="hybridMultilevel"/>
    <w:tmpl w:val="7E225DE2"/>
    <w:lvl w:ilvl="0" w:tplc="F95AA282">
      <w:start w:val="1"/>
      <w:numFmt w:val="bullet"/>
      <w:lvlText w:val="o"/>
      <w:lvlJc w:val="left"/>
      <w:pPr>
        <w:ind w:left="12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D57231CC">
      <w:start w:val="1"/>
      <w:numFmt w:val="bullet"/>
      <w:lvlText w:val="o"/>
      <w:lvlJc w:val="left"/>
      <w:pPr>
        <w:ind w:left="19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C302B7FE">
      <w:start w:val="1"/>
      <w:numFmt w:val="bullet"/>
      <w:lvlText w:val="▪"/>
      <w:lvlJc w:val="left"/>
      <w:pPr>
        <w:ind w:left="27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0B063AB2">
      <w:start w:val="1"/>
      <w:numFmt w:val="bullet"/>
      <w:lvlText w:val="•"/>
      <w:lvlJc w:val="left"/>
      <w:pPr>
        <w:ind w:left="34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3D8443C0">
      <w:start w:val="1"/>
      <w:numFmt w:val="bullet"/>
      <w:lvlText w:val="o"/>
      <w:lvlJc w:val="left"/>
      <w:pPr>
        <w:ind w:left="41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B2A86D2A">
      <w:start w:val="1"/>
      <w:numFmt w:val="bullet"/>
      <w:lvlText w:val="▪"/>
      <w:lvlJc w:val="left"/>
      <w:pPr>
        <w:ind w:left="48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6C988276">
      <w:start w:val="1"/>
      <w:numFmt w:val="bullet"/>
      <w:lvlText w:val="•"/>
      <w:lvlJc w:val="left"/>
      <w:pPr>
        <w:ind w:left="55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9A88D5E">
      <w:start w:val="1"/>
      <w:numFmt w:val="bullet"/>
      <w:lvlText w:val="o"/>
      <w:lvlJc w:val="left"/>
      <w:pPr>
        <w:ind w:left="63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DCF68AE2">
      <w:start w:val="1"/>
      <w:numFmt w:val="bullet"/>
      <w:lvlText w:val="▪"/>
      <w:lvlJc w:val="left"/>
      <w:pPr>
        <w:ind w:left="70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7C83076"/>
    <w:multiLevelType w:val="hybridMultilevel"/>
    <w:tmpl w:val="DB2221C2"/>
    <w:lvl w:ilvl="0" w:tplc="861C527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522658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AAEB52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46C0BB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1EE5E52">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EC4F26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2FC303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B28DC5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502035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89A3050"/>
    <w:multiLevelType w:val="hybridMultilevel"/>
    <w:tmpl w:val="418E5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92C0D0E"/>
    <w:multiLevelType w:val="hybridMultilevel"/>
    <w:tmpl w:val="0FCA1140"/>
    <w:lvl w:ilvl="0" w:tplc="21B20044">
      <w:start w:val="1"/>
      <w:numFmt w:val="bullet"/>
      <w:lvlText w:val="•"/>
      <w:lvlJc w:val="left"/>
      <w:pPr>
        <w:ind w:left="7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B76EADA">
      <w:start w:val="1"/>
      <w:numFmt w:val="bullet"/>
      <w:lvlText w:val="o"/>
      <w:lvlJc w:val="left"/>
      <w:pPr>
        <w:ind w:left="140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EAFFD0">
      <w:start w:val="1"/>
      <w:numFmt w:val="bullet"/>
      <w:lvlText w:val="▪"/>
      <w:lvlJc w:val="left"/>
      <w:pPr>
        <w:ind w:left="21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8A0EC6">
      <w:start w:val="1"/>
      <w:numFmt w:val="bullet"/>
      <w:lvlText w:val="•"/>
      <w:lvlJc w:val="left"/>
      <w:pPr>
        <w:ind w:left="28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1429EE">
      <w:start w:val="1"/>
      <w:numFmt w:val="bullet"/>
      <w:lvlText w:val="o"/>
      <w:lvlJc w:val="left"/>
      <w:pPr>
        <w:ind w:left="35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028B268">
      <w:start w:val="1"/>
      <w:numFmt w:val="bullet"/>
      <w:lvlText w:val="▪"/>
      <w:lvlJc w:val="left"/>
      <w:pPr>
        <w:ind w:left="42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94F40E">
      <w:start w:val="1"/>
      <w:numFmt w:val="bullet"/>
      <w:lvlText w:val="•"/>
      <w:lvlJc w:val="left"/>
      <w:pPr>
        <w:ind w:left="500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1564062">
      <w:start w:val="1"/>
      <w:numFmt w:val="bullet"/>
      <w:lvlText w:val="o"/>
      <w:lvlJc w:val="left"/>
      <w:pPr>
        <w:ind w:left="57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2BE106C">
      <w:start w:val="1"/>
      <w:numFmt w:val="bullet"/>
      <w:lvlText w:val="▪"/>
      <w:lvlJc w:val="left"/>
      <w:pPr>
        <w:ind w:left="644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B501D75"/>
    <w:multiLevelType w:val="hybridMultilevel"/>
    <w:tmpl w:val="A1C45C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966E4"/>
    <w:multiLevelType w:val="hybridMultilevel"/>
    <w:tmpl w:val="1B607A6E"/>
    <w:lvl w:ilvl="0" w:tplc="5F96509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20E5E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CE2D2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5A2770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F069EE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84E9F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6C2537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4A2B44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EBED44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0D2F68DB"/>
    <w:multiLevelType w:val="hybridMultilevel"/>
    <w:tmpl w:val="AAAE3FEE"/>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9" w15:restartNumberingAfterBreak="0">
    <w:nsid w:val="0DD55538"/>
    <w:multiLevelType w:val="multilevel"/>
    <w:tmpl w:val="2558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8655DB"/>
    <w:multiLevelType w:val="hybridMultilevel"/>
    <w:tmpl w:val="FAECD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54C2CC1"/>
    <w:multiLevelType w:val="hybridMultilevel"/>
    <w:tmpl w:val="50483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FD0B80"/>
    <w:multiLevelType w:val="hybridMultilevel"/>
    <w:tmpl w:val="7186877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3" w15:restartNumberingAfterBreak="0">
    <w:nsid w:val="1BDA34A1"/>
    <w:multiLevelType w:val="hybridMultilevel"/>
    <w:tmpl w:val="99109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6B11F7D"/>
    <w:multiLevelType w:val="multilevel"/>
    <w:tmpl w:val="5D26E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A4067A"/>
    <w:multiLevelType w:val="multilevel"/>
    <w:tmpl w:val="2BC0B1C2"/>
    <w:lvl w:ilvl="0">
      <w:start w:val="1"/>
      <w:numFmt w:val="decimal"/>
      <w:pStyle w:val="Heading1"/>
      <w:lvlText w:val="%1."/>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start w:val="1"/>
      <w:numFmt w:val="bullet"/>
      <w:pStyle w:val="Heading2"/>
      <w:lvlText w:val=""/>
      <w:lvlJc w:val="left"/>
      <w:pPr>
        <w:ind w:left="142"/>
      </w:pPr>
      <w:rPr>
        <w:rFonts w:ascii="Symbol" w:hAnsi="Symbol" w:hint="default"/>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DFD7A17"/>
    <w:multiLevelType w:val="hybridMultilevel"/>
    <w:tmpl w:val="0EECF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16D6475"/>
    <w:multiLevelType w:val="hybridMultilevel"/>
    <w:tmpl w:val="89D08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33D66F2"/>
    <w:multiLevelType w:val="hybridMultilevel"/>
    <w:tmpl w:val="495482CC"/>
    <w:lvl w:ilvl="0" w:tplc="0809000F">
      <w:start w:val="1"/>
      <w:numFmt w:val="decimal"/>
      <w:lvlText w:val="%1."/>
      <w:lvlJc w:val="lef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19" w15:restartNumberingAfterBreak="0">
    <w:nsid w:val="36807EB9"/>
    <w:multiLevelType w:val="hybridMultilevel"/>
    <w:tmpl w:val="A5F2C79A"/>
    <w:lvl w:ilvl="0" w:tplc="EF7E4F3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D8D09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F64713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90479F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8A69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DFE41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96CEF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D56B39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2C4C3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413978F3"/>
    <w:multiLevelType w:val="hybridMultilevel"/>
    <w:tmpl w:val="99EA14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39317E8"/>
    <w:multiLevelType w:val="hybridMultilevel"/>
    <w:tmpl w:val="87FA09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934042"/>
    <w:multiLevelType w:val="hybridMultilevel"/>
    <w:tmpl w:val="E6BA2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D795BF5"/>
    <w:multiLevelType w:val="hybridMultilevel"/>
    <w:tmpl w:val="41468F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3C32340"/>
    <w:multiLevelType w:val="hybridMultilevel"/>
    <w:tmpl w:val="0AFCC0EA"/>
    <w:lvl w:ilvl="0" w:tplc="7B6EA412">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708358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0D421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4449C5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083FC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E02755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0FA6A5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E40305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1A6DF0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63160765"/>
    <w:multiLevelType w:val="hybridMultilevel"/>
    <w:tmpl w:val="BEDEF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A576B84"/>
    <w:multiLevelType w:val="hybridMultilevel"/>
    <w:tmpl w:val="D9B0D1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C427287"/>
    <w:multiLevelType w:val="hybridMultilevel"/>
    <w:tmpl w:val="D5C8F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C8E5A7D"/>
    <w:multiLevelType w:val="hybridMultilevel"/>
    <w:tmpl w:val="7BFE426A"/>
    <w:lvl w:ilvl="0" w:tplc="6810C5C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0FA8E0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38F838">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660E4A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709D7C">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DA868B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47EF8F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FB69E1C">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FECBF0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43971E5"/>
    <w:multiLevelType w:val="hybridMultilevel"/>
    <w:tmpl w:val="7C74F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377990"/>
    <w:multiLevelType w:val="hybridMultilevel"/>
    <w:tmpl w:val="C16E0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24"/>
  </w:num>
  <w:num w:numId="4">
    <w:abstractNumId w:val="28"/>
  </w:num>
  <w:num w:numId="5">
    <w:abstractNumId w:val="7"/>
  </w:num>
  <w:num w:numId="6">
    <w:abstractNumId w:val="5"/>
  </w:num>
  <w:num w:numId="7">
    <w:abstractNumId w:val="19"/>
  </w:num>
  <w:num w:numId="8">
    <w:abstractNumId w:val="15"/>
  </w:num>
  <w:num w:numId="9">
    <w:abstractNumId w:val="18"/>
  </w:num>
  <w:num w:numId="10">
    <w:abstractNumId w:val="12"/>
  </w:num>
  <w:num w:numId="11">
    <w:abstractNumId w:val="1"/>
  </w:num>
  <w:num w:numId="12">
    <w:abstractNumId w:val="23"/>
  </w:num>
  <w:num w:numId="13">
    <w:abstractNumId w:val="17"/>
  </w:num>
  <w:num w:numId="14">
    <w:abstractNumId w:val="11"/>
  </w:num>
  <w:num w:numId="15">
    <w:abstractNumId w:val="20"/>
  </w:num>
  <w:num w:numId="16">
    <w:abstractNumId w:val="30"/>
  </w:num>
  <w:num w:numId="17">
    <w:abstractNumId w:val="26"/>
  </w:num>
  <w:num w:numId="18">
    <w:abstractNumId w:val="29"/>
  </w:num>
  <w:num w:numId="19">
    <w:abstractNumId w:val="0"/>
  </w:num>
  <w:num w:numId="20">
    <w:abstractNumId w:val="4"/>
  </w:num>
  <w:num w:numId="21">
    <w:abstractNumId w:val="10"/>
  </w:num>
  <w:num w:numId="22">
    <w:abstractNumId w:val="16"/>
  </w:num>
  <w:num w:numId="23">
    <w:abstractNumId w:val="27"/>
  </w:num>
  <w:num w:numId="24">
    <w:abstractNumId w:val="8"/>
  </w:num>
  <w:num w:numId="25">
    <w:abstractNumId w:val="25"/>
  </w:num>
  <w:num w:numId="26">
    <w:abstractNumId w:val="9"/>
  </w:num>
  <w:num w:numId="27">
    <w:abstractNumId w:val="14"/>
  </w:num>
  <w:num w:numId="28">
    <w:abstractNumId w:val="13"/>
  </w:num>
  <w:num w:numId="29">
    <w:abstractNumId w:val="22"/>
  </w:num>
  <w:num w:numId="30">
    <w:abstractNumId w:val="6"/>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9A9"/>
    <w:rsid w:val="00314358"/>
    <w:rsid w:val="004F3ECB"/>
    <w:rsid w:val="004F570B"/>
    <w:rsid w:val="00527A91"/>
    <w:rsid w:val="00632021"/>
    <w:rsid w:val="007709A9"/>
    <w:rsid w:val="007C0452"/>
    <w:rsid w:val="00AA0768"/>
    <w:rsid w:val="00B82861"/>
    <w:rsid w:val="00BA79F9"/>
    <w:rsid w:val="00BC56D7"/>
    <w:rsid w:val="00DC166A"/>
    <w:rsid w:val="00EB2CB8"/>
    <w:rsid w:val="00EB3010"/>
    <w:rsid w:val="00F8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2C032"/>
  <w15:docId w15:val="{908B5725-C2B9-43A2-9C2D-D8CDC1A54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94" w:line="249"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numPr>
        <w:numId w:val="8"/>
      </w:numPr>
      <w:spacing w:after="21"/>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numPr>
        <w:ilvl w:val="1"/>
        <w:numId w:val="8"/>
      </w:numPr>
      <w:spacing w:after="60"/>
      <w:outlineLvl w:val="1"/>
    </w:pPr>
    <w:rPr>
      <w:rFonts w:ascii="Arial" w:eastAsia="Arial" w:hAnsi="Arial" w:cs="Arial"/>
      <w:b/>
      <w:color w:val="000000"/>
      <w:sz w:val="24"/>
    </w:rPr>
  </w:style>
  <w:style w:type="paragraph" w:styleId="Heading3">
    <w:name w:val="heading 3"/>
    <w:basedOn w:val="Normal"/>
    <w:next w:val="Normal"/>
    <w:link w:val="Heading3Char"/>
    <w:uiPriority w:val="9"/>
    <w:semiHidden/>
    <w:unhideWhenUsed/>
    <w:qFormat/>
    <w:rsid w:val="007C04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uiPriority w:val="9"/>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DC166A"/>
    <w:pPr>
      <w:ind w:left="720"/>
      <w:contextualSpacing/>
    </w:pPr>
  </w:style>
  <w:style w:type="character" w:styleId="Hyperlink">
    <w:name w:val="Hyperlink"/>
    <w:basedOn w:val="DefaultParagraphFont"/>
    <w:uiPriority w:val="99"/>
    <w:semiHidden/>
    <w:unhideWhenUsed/>
    <w:rsid w:val="007C0452"/>
    <w:rPr>
      <w:strike w:val="0"/>
      <w:dstrike w:val="0"/>
      <w:color w:val="464FEB"/>
      <w:u w:val="none"/>
      <w:effect w:val="none"/>
    </w:rPr>
  </w:style>
  <w:style w:type="paragraph" w:styleId="NormalWeb">
    <w:name w:val="Normal (Web)"/>
    <w:basedOn w:val="Normal"/>
    <w:uiPriority w:val="99"/>
    <w:unhideWhenUsed/>
    <w:rsid w:val="007C0452"/>
    <w:pPr>
      <w:spacing w:before="100" w:beforeAutospacing="1" w:after="100" w:afterAutospacing="1" w:line="240" w:lineRule="auto"/>
      <w:ind w:left="0" w:firstLine="0"/>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7C0452"/>
    <w:rPr>
      <w:i/>
      <w:iCs/>
    </w:rPr>
  </w:style>
  <w:style w:type="character" w:styleId="Strong">
    <w:name w:val="Strong"/>
    <w:basedOn w:val="DefaultParagraphFont"/>
    <w:uiPriority w:val="22"/>
    <w:qFormat/>
    <w:rsid w:val="007C0452"/>
    <w:rPr>
      <w:b/>
      <w:bCs/>
    </w:rPr>
  </w:style>
  <w:style w:type="character" w:customStyle="1" w:styleId="1idhmhe">
    <w:name w:val="___1idhmhe"/>
    <w:basedOn w:val="DefaultParagraphFont"/>
    <w:rsid w:val="007C0452"/>
  </w:style>
  <w:style w:type="character" w:customStyle="1" w:styleId="fui-text">
    <w:name w:val="fui-text"/>
    <w:basedOn w:val="DefaultParagraphFont"/>
    <w:rsid w:val="007C0452"/>
  </w:style>
  <w:style w:type="character" w:customStyle="1" w:styleId="fui-tabcontent">
    <w:name w:val="fui-tab__content"/>
    <w:basedOn w:val="DefaultParagraphFont"/>
    <w:rsid w:val="007C0452"/>
  </w:style>
  <w:style w:type="character" w:customStyle="1" w:styleId="fui-tabcontent--reserved-space">
    <w:name w:val="fui-tab__content--reserved-space"/>
    <w:basedOn w:val="DefaultParagraphFont"/>
    <w:rsid w:val="007C0452"/>
  </w:style>
  <w:style w:type="character" w:customStyle="1" w:styleId="Heading3Char">
    <w:name w:val="Heading 3 Char"/>
    <w:basedOn w:val="DefaultParagraphFont"/>
    <w:link w:val="Heading3"/>
    <w:uiPriority w:val="9"/>
    <w:semiHidden/>
    <w:rsid w:val="007C045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6655460">
      <w:bodyDiv w:val="1"/>
      <w:marLeft w:val="0"/>
      <w:marRight w:val="0"/>
      <w:marTop w:val="0"/>
      <w:marBottom w:val="0"/>
      <w:divBdr>
        <w:top w:val="none" w:sz="0" w:space="0" w:color="auto"/>
        <w:left w:val="none" w:sz="0" w:space="0" w:color="auto"/>
        <w:bottom w:val="none" w:sz="0" w:space="0" w:color="auto"/>
        <w:right w:val="none" w:sz="0" w:space="0" w:color="auto"/>
      </w:divBdr>
      <w:divsChild>
        <w:div w:id="1157917261">
          <w:marLeft w:val="0"/>
          <w:marRight w:val="0"/>
          <w:marTop w:val="0"/>
          <w:marBottom w:val="0"/>
          <w:divBdr>
            <w:top w:val="none" w:sz="0" w:space="0" w:color="auto"/>
            <w:left w:val="none" w:sz="0" w:space="0" w:color="auto"/>
            <w:bottom w:val="none" w:sz="0" w:space="0" w:color="auto"/>
            <w:right w:val="none" w:sz="0" w:space="0" w:color="auto"/>
          </w:divBdr>
        </w:div>
      </w:divsChild>
    </w:div>
    <w:div w:id="1425032038">
      <w:bodyDiv w:val="1"/>
      <w:marLeft w:val="0"/>
      <w:marRight w:val="0"/>
      <w:marTop w:val="0"/>
      <w:marBottom w:val="0"/>
      <w:divBdr>
        <w:top w:val="none" w:sz="0" w:space="0" w:color="auto"/>
        <w:left w:val="none" w:sz="0" w:space="0" w:color="auto"/>
        <w:bottom w:val="none" w:sz="0" w:space="0" w:color="auto"/>
        <w:right w:val="none" w:sz="0" w:space="0" w:color="auto"/>
      </w:divBdr>
      <w:divsChild>
        <w:div w:id="1604453101">
          <w:marLeft w:val="0"/>
          <w:marRight w:val="0"/>
          <w:marTop w:val="0"/>
          <w:marBottom w:val="0"/>
          <w:divBdr>
            <w:top w:val="none" w:sz="0" w:space="0" w:color="auto"/>
            <w:left w:val="none" w:sz="0" w:space="0" w:color="auto"/>
            <w:bottom w:val="none" w:sz="0" w:space="0" w:color="auto"/>
            <w:right w:val="none" w:sz="0" w:space="0" w:color="auto"/>
          </w:divBdr>
          <w:divsChild>
            <w:div w:id="666060956">
              <w:marLeft w:val="0"/>
              <w:marRight w:val="0"/>
              <w:marTop w:val="0"/>
              <w:marBottom w:val="0"/>
              <w:divBdr>
                <w:top w:val="none" w:sz="0" w:space="0" w:color="auto"/>
                <w:left w:val="none" w:sz="0" w:space="0" w:color="auto"/>
                <w:bottom w:val="none" w:sz="0" w:space="0" w:color="auto"/>
                <w:right w:val="none" w:sz="0" w:space="0" w:color="auto"/>
              </w:divBdr>
              <w:divsChild>
                <w:div w:id="615454796">
                  <w:marLeft w:val="0"/>
                  <w:marRight w:val="0"/>
                  <w:marTop w:val="0"/>
                  <w:marBottom w:val="0"/>
                  <w:divBdr>
                    <w:top w:val="none" w:sz="0" w:space="0" w:color="auto"/>
                    <w:left w:val="none" w:sz="0" w:space="0" w:color="auto"/>
                    <w:bottom w:val="none" w:sz="0" w:space="0" w:color="auto"/>
                    <w:right w:val="none" w:sz="0" w:space="0" w:color="auto"/>
                  </w:divBdr>
                  <w:divsChild>
                    <w:div w:id="712732087">
                      <w:marLeft w:val="0"/>
                      <w:marRight w:val="0"/>
                      <w:marTop w:val="0"/>
                      <w:marBottom w:val="0"/>
                      <w:divBdr>
                        <w:top w:val="none" w:sz="0" w:space="0" w:color="auto"/>
                        <w:left w:val="none" w:sz="0" w:space="0" w:color="auto"/>
                        <w:bottom w:val="none" w:sz="0" w:space="0" w:color="auto"/>
                        <w:right w:val="none" w:sz="0" w:space="0" w:color="auto"/>
                      </w:divBdr>
                      <w:divsChild>
                        <w:div w:id="817260856">
                          <w:marLeft w:val="0"/>
                          <w:marRight w:val="0"/>
                          <w:marTop w:val="0"/>
                          <w:marBottom w:val="0"/>
                          <w:divBdr>
                            <w:top w:val="none" w:sz="0" w:space="0" w:color="auto"/>
                            <w:left w:val="none" w:sz="0" w:space="0" w:color="auto"/>
                            <w:bottom w:val="none" w:sz="0" w:space="0" w:color="auto"/>
                            <w:right w:val="none" w:sz="0" w:space="0" w:color="auto"/>
                          </w:divBdr>
                          <w:divsChild>
                            <w:div w:id="843083955">
                              <w:marLeft w:val="0"/>
                              <w:marRight w:val="0"/>
                              <w:marTop w:val="0"/>
                              <w:marBottom w:val="0"/>
                              <w:divBdr>
                                <w:top w:val="none" w:sz="0" w:space="0" w:color="auto"/>
                                <w:left w:val="none" w:sz="0" w:space="0" w:color="auto"/>
                                <w:bottom w:val="none" w:sz="0" w:space="0" w:color="auto"/>
                                <w:right w:val="none" w:sz="0" w:space="0" w:color="auto"/>
                              </w:divBdr>
                              <w:divsChild>
                                <w:div w:id="1123577448">
                                  <w:marLeft w:val="0"/>
                                  <w:marRight w:val="0"/>
                                  <w:marTop w:val="0"/>
                                  <w:marBottom w:val="0"/>
                                  <w:divBdr>
                                    <w:top w:val="none" w:sz="0" w:space="0" w:color="auto"/>
                                    <w:left w:val="none" w:sz="0" w:space="0" w:color="auto"/>
                                    <w:bottom w:val="none" w:sz="0" w:space="0" w:color="auto"/>
                                    <w:right w:val="none" w:sz="0" w:space="0" w:color="auto"/>
                                  </w:divBdr>
                                  <w:divsChild>
                                    <w:div w:id="1561360501">
                                      <w:marLeft w:val="0"/>
                                      <w:marRight w:val="0"/>
                                      <w:marTop w:val="0"/>
                                      <w:marBottom w:val="0"/>
                                      <w:divBdr>
                                        <w:top w:val="none" w:sz="0" w:space="0" w:color="auto"/>
                                        <w:left w:val="none" w:sz="0" w:space="0" w:color="auto"/>
                                        <w:bottom w:val="none" w:sz="0" w:space="0" w:color="auto"/>
                                        <w:right w:val="none" w:sz="0" w:space="0" w:color="auto"/>
                                      </w:divBdr>
                                      <w:divsChild>
                                        <w:div w:id="454300639">
                                          <w:marLeft w:val="0"/>
                                          <w:marRight w:val="0"/>
                                          <w:marTop w:val="0"/>
                                          <w:marBottom w:val="0"/>
                                          <w:divBdr>
                                            <w:top w:val="none" w:sz="0" w:space="0" w:color="auto"/>
                                            <w:left w:val="none" w:sz="0" w:space="0" w:color="auto"/>
                                            <w:bottom w:val="none" w:sz="0" w:space="0" w:color="auto"/>
                                            <w:right w:val="none" w:sz="0" w:space="0" w:color="auto"/>
                                          </w:divBdr>
                                          <w:divsChild>
                                            <w:div w:id="1276667908">
                                              <w:marLeft w:val="0"/>
                                              <w:marRight w:val="0"/>
                                              <w:marTop w:val="0"/>
                                              <w:marBottom w:val="0"/>
                                              <w:divBdr>
                                                <w:top w:val="none" w:sz="0" w:space="0" w:color="auto"/>
                                                <w:left w:val="none" w:sz="0" w:space="0" w:color="auto"/>
                                                <w:bottom w:val="none" w:sz="0" w:space="0" w:color="auto"/>
                                                <w:right w:val="none" w:sz="0" w:space="0" w:color="auto"/>
                                              </w:divBdr>
                                              <w:divsChild>
                                                <w:div w:id="1147475881">
                                                  <w:marLeft w:val="0"/>
                                                  <w:marRight w:val="0"/>
                                                  <w:marTop w:val="0"/>
                                                  <w:marBottom w:val="0"/>
                                                  <w:divBdr>
                                                    <w:top w:val="none" w:sz="0" w:space="0" w:color="auto"/>
                                                    <w:left w:val="none" w:sz="0" w:space="0" w:color="auto"/>
                                                    <w:bottom w:val="none" w:sz="0" w:space="0" w:color="auto"/>
                                                    <w:right w:val="none" w:sz="0" w:space="0" w:color="auto"/>
                                                  </w:divBdr>
                                                  <w:divsChild>
                                                    <w:div w:id="528878521">
                                                      <w:marLeft w:val="0"/>
                                                      <w:marRight w:val="0"/>
                                                      <w:marTop w:val="0"/>
                                                      <w:marBottom w:val="0"/>
                                                      <w:divBdr>
                                                        <w:top w:val="none" w:sz="0" w:space="0" w:color="auto"/>
                                                        <w:left w:val="none" w:sz="0" w:space="0" w:color="auto"/>
                                                        <w:bottom w:val="none" w:sz="0" w:space="0" w:color="auto"/>
                                                        <w:right w:val="none" w:sz="0" w:space="0" w:color="auto"/>
                                                      </w:divBdr>
                                                      <w:divsChild>
                                                        <w:div w:id="622271386">
                                                          <w:marLeft w:val="0"/>
                                                          <w:marRight w:val="0"/>
                                                          <w:marTop w:val="0"/>
                                                          <w:marBottom w:val="0"/>
                                                          <w:divBdr>
                                                            <w:top w:val="none" w:sz="0" w:space="0" w:color="auto"/>
                                                            <w:left w:val="none" w:sz="0" w:space="0" w:color="auto"/>
                                                            <w:bottom w:val="none" w:sz="0" w:space="0" w:color="auto"/>
                                                            <w:right w:val="none" w:sz="0" w:space="0" w:color="auto"/>
                                                          </w:divBdr>
                                                          <w:divsChild>
                                                            <w:div w:id="735973258">
                                                              <w:marLeft w:val="0"/>
                                                              <w:marRight w:val="0"/>
                                                              <w:marTop w:val="0"/>
                                                              <w:marBottom w:val="0"/>
                                                              <w:divBdr>
                                                                <w:top w:val="none" w:sz="0" w:space="0" w:color="auto"/>
                                                                <w:left w:val="none" w:sz="0" w:space="0" w:color="auto"/>
                                                                <w:bottom w:val="none" w:sz="0" w:space="0" w:color="auto"/>
                                                                <w:right w:val="none" w:sz="0" w:space="0" w:color="auto"/>
                                                              </w:divBdr>
                                                              <w:divsChild>
                                                                <w:div w:id="1142234642">
                                                                  <w:marLeft w:val="0"/>
                                                                  <w:marRight w:val="0"/>
                                                                  <w:marTop w:val="0"/>
                                                                  <w:marBottom w:val="0"/>
                                                                  <w:divBdr>
                                                                    <w:top w:val="none" w:sz="0" w:space="0" w:color="auto"/>
                                                                    <w:left w:val="none" w:sz="0" w:space="0" w:color="auto"/>
                                                                    <w:bottom w:val="none" w:sz="0" w:space="0" w:color="auto"/>
                                                                    <w:right w:val="none" w:sz="0" w:space="0" w:color="auto"/>
                                                                  </w:divBdr>
                                                                  <w:divsChild>
                                                                    <w:div w:id="1777098764">
                                                                      <w:marLeft w:val="0"/>
                                                                      <w:marRight w:val="0"/>
                                                                      <w:marTop w:val="0"/>
                                                                      <w:marBottom w:val="0"/>
                                                                      <w:divBdr>
                                                                        <w:top w:val="none" w:sz="0" w:space="0" w:color="auto"/>
                                                                        <w:left w:val="none" w:sz="0" w:space="0" w:color="auto"/>
                                                                        <w:bottom w:val="none" w:sz="0" w:space="0" w:color="auto"/>
                                                                        <w:right w:val="none" w:sz="0" w:space="0" w:color="auto"/>
                                                                      </w:divBdr>
                                                                      <w:divsChild>
                                                                        <w:div w:id="284165110">
                                                                          <w:marLeft w:val="0"/>
                                                                          <w:marRight w:val="0"/>
                                                                          <w:marTop w:val="0"/>
                                                                          <w:marBottom w:val="0"/>
                                                                          <w:divBdr>
                                                                            <w:top w:val="none" w:sz="0" w:space="0" w:color="auto"/>
                                                                            <w:left w:val="none" w:sz="0" w:space="0" w:color="auto"/>
                                                                            <w:bottom w:val="none" w:sz="0" w:space="0" w:color="auto"/>
                                                                            <w:right w:val="none" w:sz="0" w:space="0" w:color="auto"/>
                                                                          </w:divBdr>
                                                                          <w:divsChild>
                                                                            <w:div w:id="213542853">
                                                                              <w:marLeft w:val="0"/>
                                                                              <w:marRight w:val="0"/>
                                                                              <w:marTop w:val="0"/>
                                                                              <w:marBottom w:val="0"/>
                                                                              <w:divBdr>
                                                                                <w:top w:val="none" w:sz="0" w:space="0" w:color="auto"/>
                                                                                <w:left w:val="none" w:sz="0" w:space="0" w:color="auto"/>
                                                                                <w:bottom w:val="none" w:sz="0" w:space="0" w:color="auto"/>
                                                                                <w:right w:val="none" w:sz="0" w:space="0" w:color="auto"/>
                                                                              </w:divBdr>
                                                                              <w:divsChild>
                                                                                <w:div w:id="647169408">
                                                                                  <w:marLeft w:val="0"/>
                                                                                  <w:marRight w:val="0"/>
                                                                                  <w:marTop w:val="0"/>
                                                                                  <w:marBottom w:val="0"/>
                                                                                  <w:divBdr>
                                                                                    <w:top w:val="none" w:sz="0" w:space="0" w:color="auto"/>
                                                                                    <w:left w:val="none" w:sz="0" w:space="0" w:color="auto"/>
                                                                                    <w:bottom w:val="none" w:sz="0" w:space="0" w:color="auto"/>
                                                                                    <w:right w:val="none" w:sz="0" w:space="0" w:color="auto"/>
                                                                                  </w:divBdr>
                                                                                  <w:divsChild>
                                                                                    <w:div w:id="1074471129">
                                                                                      <w:marLeft w:val="0"/>
                                                                                      <w:marRight w:val="0"/>
                                                                                      <w:marTop w:val="0"/>
                                                                                      <w:marBottom w:val="0"/>
                                                                                      <w:divBdr>
                                                                                        <w:top w:val="none" w:sz="0" w:space="0" w:color="auto"/>
                                                                                        <w:left w:val="none" w:sz="0" w:space="0" w:color="auto"/>
                                                                                        <w:bottom w:val="none" w:sz="0" w:space="0" w:color="auto"/>
                                                                                        <w:right w:val="none" w:sz="0" w:space="0" w:color="auto"/>
                                                                                      </w:divBdr>
                                                                                      <w:divsChild>
                                                                                        <w:div w:id="1927224407">
                                                                                          <w:marLeft w:val="0"/>
                                                                                          <w:marRight w:val="0"/>
                                                                                          <w:marTop w:val="0"/>
                                                                                          <w:marBottom w:val="0"/>
                                                                                          <w:divBdr>
                                                                                            <w:top w:val="none" w:sz="0" w:space="0" w:color="auto"/>
                                                                                            <w:left w:val="none" w:sz="0" w:space="0" w:color="auto"/>
                                                                                            <w:bottom w:val="none" w:sz="0" w:space="0" w:color="auto"/>
                                                                                            <w:right w:val="none" w:sz="0" w:space="0" w:color="auto"/>
                                                                                          </w:divBdr>
                                                                                          <w:divsChild>
                                                                                            <w:div w:id="1880122191">
                                                                                              <w:marLeft w:val="0"/>
                                                                                              <w:marRight w:val="0"/>
                                                                                              <w:marTop w:val="0"/>
                                                                                              <w:marBottom w:val="0"/>
                                                                                              <w:divBdr>
                                                                                                <w:top w:val="none" w:sz="0" w:space="0" w:color="auto"/>
                                                                                                <w:left w:val="none" w:sz="0" w:space="0" w:color="auto"/>
                                                                                                <w:bottom w:val="none" w:sz="0" w:space="0" w:color="auto"/>
                                                                                                <w:right w:val="none" w:sz="0" w:space="0" w:color="auto"/>
                                                                                              </w:divBdr>
                                                                                              <w:divsChild>
                                                                                                <w:div w:id="1630013283">
                                                                                                  <w:marLeft w:val="0"/>
                                                                                                  <w:marRight w:val="0"/>
                                                                                                  <w:marTop w:val="0"/>
                                                                                                  <w:marBottom w:val="0"/>
                                                                                                  <w:divBdr>
                                                                                                    <w:top w:val="none" w:sz="0" w:space="0" w:color="auto"/>
                                                                                                    <w:left w:val="none" w:sz="0" w:space="0" w:color="auto"/>
                                                                                                    <w:bottom w:val="none" w:sz="0" w:space="0" w:color="auto"/>
                                                                                                    <w:right w:val="none" w:sz="0" w:space="0" w:color="auto"/>
                                                                                                  </w:divBdr>
                                                                                                  <w:divsChild>
                                                                                                    <w:div w:id="1022559248">
                                                                                                      <w:marLeft w:val="0"/>
                                                                                                      <w:marRight w:val="0"/>
                                                                                                      <w:marTop w:val="0"/>
                                                                                                      <w:marBottom w:val="0"/>
                                                                                                      <w:divBdr>
                                                                                                        <w:top w:val="none" w:sz="0" w:space="0" w:color="auto"/>
                                                                                                        <w:left w:val="none" w:sz="0" w:space="0" w:color="auto"/>
                                                                                                        <w:bottom w:val="none" w:sz="0" w:space="0" w:color="auto"/>
                                                                                                        <w:right w:val="none" w:sz="0" w:space="0" w:color="auto"/>
                                                                                                      </w:divBdr>
                                                                                                      <w:divsChild>
                                                                                                        <w:div w:id="581526006">
                                                                                                          <w:marLeft w:val="0"/>
                                                                                                          <w:marRight w:val="0"/>
                                                                                                          <w:marTop w:val="0"/>
                                                                                                          <w:marBottom w:val="0"/>
                                                                                                          <w:divBdr>
                                                                                                            <w:top w:val="none" w:sz="0" w:space="0" w:color="auto"/>
                                                                                                            <w:left w:val="none" w:sz="0" w:space="0" w:color="auto"/>
                                                                                                            <w:bottom w:val="none" w:sz="0" w:space="0" w:color="auto"/>
                                                                                                            <w:right w:val="none" w:sz="0" w:space="0" w:color="auto"/>
                                                                                                          </w:divBdr>
                                                                                                          <w:divsChild>
                                                                                                            <w:div w:id="609825062">
                                                                                                              <w:marLeft w:val="0"/>
                                                                                                              <w:marRight w:val="0"/>
                                                                                                              <w:marTop w:val="0"/>
                                                                                                              <w:marBottom w:val="0"/>
                                                                                                              <w:divBdr>
                                                                                                                <w:top w:val="none" w:sz="0" w:space="0" w:color="auto"/>
                                                                                                                <w:left w:val="none" w:sz="0" w:space="0" w:color="auto"/>
                                                                                                                <w:bottom w:val="none" w:sz="0" w:space="0" w:color="auto"/>
                                                                                                                <w:right w:val="none" w:sz="0" w:space="0" w:color="auto"/>
                                                                                                              </w:divBdr>
                                                                                                              <w:divsChild>
                                                                                                                <w:div w:id="311375259">
                                                                                                                  <w:marLeft w:val="0"/>
                                                                                                                  <w:marRight w:val="0"/>
                                                                                                                  <w:marTop w:val="0"/>
                                                                                                                  <w:marBottom w:val="0"/>
                                                                                                                  <w:divBdr>
                                                                                                                    <w:top w:val="none" w:sz="0" w:space="0" w:color="auto"/>
                                                                                                                    <w:left w:val="none" w:sz="0" w:space="0" w:color="auto"/>
                                                                                                                    <w:bottom w:val="none" w:sz="0" w:space="0" w:color="auto"/>
                                                                                                                    <w:right w:val="none" w:sz="0" w:space="0" w:color="auto"/>
                                                                                                                  </w:divBdr>
                                                                                                                  <w:divsChild>
                                                                                                                    <w:div w:id="1902014666">
                                                                                                                      <w:marLeft w:val="0"/>
                                                                                                                      <w:marRight w:val="0"/>
                                                                                                                      <w:marTop w:val="0"/>
                                                                                                                      <w:marBottom w:val="0"/>
                                                                                                                      <w:divBdr>
                                                                                                                        <w:top w:val="none" w:sz="0" w:space="0" w:color="auto"/>
                                                                                                                        <w:left w:val="none" w:sz="0" w:space="0" w:color="auto"/>
                                                                                                                        <w:bottom w:val="none" w:sz="0" w:space="0" w:color="auto"/>
                                                                                                                        <w:right w:val="none" w:sz="0" w:space="0" w:color="auto"/>
                                                                                                                      </w:divBdr>
                                                                                                                      <w:divsChild>
                                                                                                                        <w:div w:id="177297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14590871">
                                                                          <w:marLeft w:val="0"/>
                                                                          <w:marRight w:val="0"/>
                                                                          <w:marTop w:val="0"/>
                                                                          <w:marBottom w:val="0"/>
                                                                          <w:divBdr>
                                                                            <w:top w:val="none" w:sz="0" w:space="0" w:color="auto"/>
                                                                            <w:left w:val="none" w:sz="0" w:space="0" w:color="auto"/>
                                                                            <w:bottom w:val="none" w:sz="0" w:space="0" w:color="auto"/>
                                                                            <w:right w:val="none" w:sz="0" w:space="0" w:color="auto"/>
                                                                          </w:divBdr>
                                                                          <w:divsChild>
                                                                            <w:div w:id="1831015993">
                                                                              <w:marLeft w:val="0"/>
                                                                              <w:marRight w:val="0"/>
                                                                              <w:marTop w:val="0"/>
                                                                              <w:marBottom w:val="0"/>
                                                                              <w:divBdr>
                                                                                <w:top w:val="none" w:sz="0" w:space="0" w:color="auto"/>
                                                                                <w:left w:val="none" w:sz="0" w:space="0" w:color="auto"/>
                                                                                <w:bottom w:val="none" w:sz="0" w:space="0" w:color="auto"/>
                                                                                <w:right w:val="none" w:sz="0" w:space="0" w:color="auto"/>
                                                                              </w:divBdr>
                                                                              <w:divsChild>
                                                                                <w:div w:id="752818914">
                                                                                  <w:marLeft w:val="0"/>
                                                                                  <w:marRight w:val="0"/>
                                                                                  <w:marTop w:val="0"/>
                                                                                  <w:marBottom w:val="0"/>
                                                                                  <w:divBdr>
                                                                                    <w:top w:val="none" w:sz="0" w:space="0" w:color="auto"/>
                                                                                    <w:left w:val="none" w:sz="0" w:space="0" w:color="auto"/>
                                                                                    <w:bottom w:val="none" w:sz="0" w:space="0" w:color="auto"/>
                                                                                    <w:right w:val="none" w:sz="0" w:space="0" w:color="auto"/>
                                                                                  </w:divBdr>
                                                                                  <w:divsChild>
                                                                                    <w:div w:id="306470624">
                                                                                      <w:marLeft w:val="0"/>
                                                                                      <w:marRight w:val="0"/>
                                                                                      <w:marTop w:val="0"/>
                                                                                      <w:marBottom w:val="0"/>
                                                                                      <w:divBdr>
                                                                                        <w:top w:val="none" w:sz="0" w:space="0" w:color="auto"/>
                                                                                        <w:left w:val="none" w:sz="0" w:space="0" w:color="auto"/>
                                                                                        <w:bottom w:val="none" w:sz="0" w:space="0" w:color="auto"/>
                                                                                        <w:right w:val="none" w:sz="0" w:space="0" w:color="auto"/>
                                                                                      </w:divBdr>
                                                                                      <w:divsChild>
                                                                                        <w:div w:id="1096751173">
                                                                                          <w:marLeft w:val="0"/>
                                                                                          <w:marRight w:val="0"/>
                                                                                          <w:marTop w:val="0"/>
                                                                                          <w:marBottom w:val="0"/>
                                                                                          <w:divBdr>
                                                                                            <w:top w:val="none" w:sz="0" w:space="0" w:color="auto"/>
                                                                                            <w:left w:val="none" w:sz="0" w:space="0" w:color="auto"/>
                                                                                            <w:bottom w:val="none" w:sz="0" w:space="0" w:color="auto"/>
                                                                                            <w:right w:val="none" w:sz="0" w:space="0" w:color="auto"/>
                                                                                          </w:divBdr>
                                                                                          <w:divsChild>
                                                                                            <w:div w:id="17883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00807">
                                                                                      <w:marLeft w:val="0"/>
                                                                                      <w:marRight w:val="0"/>
                                                                                      <w:marTop w:val="0"/>
                                                                                      <w:marBottom w:val="0"/>
                                                                                      <w:divBdr>
                                                                                        <w:top w:val="none" w:sz="0" w:space="0" w:color="auto"/>
                                                                                        <w:left w:val="none" w:sz="0" w:space="0" w:color="auto"/>
                                                                                        <w:bottom w:val="none" w:sz="0" w:space="0" w:color="auto"/>
                                                                                        <w:right w:val="none" w:sz="0" w:space="0" w:color="auto"/>
                                                                                      </w:divBdr>
                                                                                      <w:divsChild>
                                                                                        <w:div w:id="1480148756">
                                                                                          <w:marLeft w:val="0"/>
                                                                                          <w:marRight w:val="0"/>
                                                                                          <w:marTop w:val="0"/>
                                                                                          <w:marBottom w:val="0"/>
                                                                                          <w:divBdr>
                                                                                            <w:top w:val="none" w:sz="0" w:space="0" w:color="auto"/>
                                                                                            <w:left w:val="none" w:sz="0" w:space="0" w:color="auto"/>
                                                                                            <w:bottom w:val="none" w:sz="0" w:space="0" w:color="auto"/>
                                                                                            <w:right w:val="none" w:sz="0" w:space="0" w:color="auto"/>
                                                                                          </w:divBdr>
                                                                                          <w:divsChild>
                                                                                            <w:div w:id="2094280623">
                                                                                              <w:marLeft w:val="0"/>
                                                                                              <w:marRight w:val="0"/>
                                                                                              <w:marTop w:val="0"/>
                                                                                              <w:marBottom w:val="0"/>
                                                                                              <w:divBdr>
                                                                                                <w:top w:val="none" w:sz="0" w:space="0" w:color="auto"/>
                                                                                                <w:left w:val="none" w:sz="0" w:space="0" w:color="auto"/>
                                                                                                <w:bottom w:val="none" w:sz="0" w:space="0" w:color="auto"/>
                                                                                                <w:right w:val="none" w:sz="0" w:space="0" w:color="auto"/>
                                                                                              </w:divBdr>
                                                                                              <w:divsChild>
                                                                                                <w:div w:id="732848098">
                                                                                                  <w:marLeft w:val="0"/>
                                                                                                  <w:marRight w:val="0"/>
                                                                                                  <w:marTop w:val="0"/>
                                                                                                  <w:marBottom w:val="0"/>
                                                                                                  <w:divBdr>
                                                                                                    <w:top w:val="none" w:sz="0" w:space="0" w:color="auto"/>
                                                                                                    <w:left w:val="none" w:sz="0" w:space="0" w:color="auto"/>
                                                                                                    <w:bottom w:val="none" w:sz="0" w:space="0" w:color="auto"/>
                                                                                                    <w:right w:val="none" w:sz="0" w:space="0" w:color="auto"/>
                                                                                                  </w:divBdr>
                                                                                                  <w:divsChild>
                                                                                                    <w:div w:id="146646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04604751">
                                                          <w:marLeft w:val="0"/>
                                                          <w:marRight w:val="0"/>
                                                          <w:marTop w:val="0"/>
                                                          <w:marBottom w:val="0"/>
                                                          <w:divBdr>
                                                            <w:top w:val="none" w:sz="0" w:space="0" w:color="auto"/>
                                                            <w:left w:val="none" w:sz="0" w:space="0" w:color="auto"/>
                                                            <w:bottom w:val="none" w:sz="0" w:space="0" w:color="auto"/>
                                                            <w:right w:val="none" w:sz="0" w:space="0" w:color="auto"/>
                                                          </w:divBdr>
                                                          <w:divsChild>
                                                            <w:div w:id="514072801">
                                                              <w:marLeft w:val="0"/>
                                                              <w:marRight w:val="0"/>
                                                              <w:marTop w:val="0"/>
                                                              <w:marBottom w:val="0"/>
                                                              <w:divBdr>
                                                                <w:top w:val="none" w:sz="0" w:space="0" w:color="auto"/>
                                                                <w:left w:val="none" w:sz="0" w:space="0" w:color="auto"/>
                                                                <w:bottom w:val="none" w:sz="0" w:space="0" w:color="auto"/>
                                                                <w:right w:val="none" w:sz="0" w:space="0" w:color="auto"/>
                                                              </w:divBdr>
                                                              <w:divsChild>
                                                                <w:div w:id="171719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34193210">
              <w:marLeft w:val="0"/>
              <w:marRight w:val="0"/>
              <w:marTop w:val="0"/>
              <w:marBottom w:val="0"/>
              <w:divBdr>
                <w:top w:val="none" w:sz="0" w:space="0" w:color="auto"/>
                <w:left w:val="none" w:sz="0" w:space="0" w:color="auto"/>
                <w:bottom w:val="none" w:sz="0" w:space="0" w:color="auto"/>
                <w:right w:val="none" w:sz="0" w:space="0" w:color="auto"/>
              </w:divBdr>
              <w:divsChild>
                <w:div w:id="2032216397">
                  <w:marLeft w:val="0"/>
                  <w:marRight w:val="0"/>
                  <w:marTop w:val="0"/>
                  <w:marBottom w:val="0"/>
                  <w:divBdr>
                    <w:top w:val="none" w:sz="0" w:space="0" w:color="auto"/>
                    <w:left w:val="none" w:sz="0" w:space="0" w:color="auto"/>
                    <w:bottom w:val="none" w:sz="0" w:space="0" w:color="auto"/>
                    <w:right w:val="none" w:sz="0" w:space="0" w:color="auto"/>
                  </w:divBdr>
                  <w:divsChild>
                    <w:div w:id="318119828">
                      <w:marLeft w:val="0"/>
                      <w:marRight w:val="0"/>
                      <w:marTop w:val="0"/>
                      <w:marBottom w:val="0"/>
                      <w:divBdr>
                        <w:top w:val="none" w:sz="0" w:space="0" w:color="auto"/>
                        <w:left w:val="none" w:sz="0" w:space="0" w:color="auto"/>
                        <w:bottom w:val="none" w:sz="0" w:space="0" w:color="auto"/>
                        <w:right w:val="none" w:sz="0" w:space="0" w:color="auto"/>
                      </w:divBdr>
                      <w:divsChild>
                        <w:div w:id="2111317892">
                          <w:marLeft w:val="0"/>
                          <w:marRight w:val="0"/>
                          <w:marTop w:val="0"/>
                          <w:marBottom w:val="0"/>
                          <w:divBdr>
                            <w:top w:val="none" w:sz="0" w:space="0" w:color="auto"/>
                            <w:left w:val="none" w:sz="0" w:space="0" w:color="auto"/>
                            <w:bottom w:val="none" w:sz="0" w:space="0" w:color="auto"/>
                            <w:right w:val="none" w:sz="0" w:space="0" w:color="auto"/>
                          </w:divBdr>
                          <w:divsChild>
                            <w:div w:id="1089548465">
                              <w:marLeft w:val="0"/>
                              <w:marRight w:val="0"/>
                              <w:marTop w:val="0"/>
                              <w:marBottom w:val="0"/>
                              <w:divBdr>
                                <w:top w:val="none" w:sz="0" w:space="0" w:color="auto"/>
                                <w:left w:val="none" w:sz="0" w:space="0" w:color="auto"/>
                                <w:bottom w:val="none" w:sz="0" w:space="0" w:color="auto"/>
                                <w:right w:val="none" w:sz="0" w:space="0" w:color="auto"/>
                              </w:divBdr>
                              <w:divsChild>
                                <w:div w:id="1203833335">
                                  <w:marLeft w:val="0"/>
                                  <w:marRight w:val="0"/>
                                  <w:marTop w:val="0"/>
                                  <w:marBottom w:val="0"/>
                                  <w:divBdr>
                                    <w:top w:val="none" w:sz="0" w:space="0" w:color="auto"/>
                                    <w:left w:val="none" w:sz="0" w:space="0" w:color="auto"/>
                                    <w:bottom w:val="none" w:sz="0" w:space="0" w:color="auto"/>
                                    <w:right w:val="none" w:sz="0" w:space="0" w:color="auto"/>
                                  </w:divBdr>
                                  <w:divsChild>
                                    <w:div w:id="1842043842">
                                      <w:marLeft w:val="0"/>
                                      <w:marRight w:val="0"/>
                                      <w:marTop w:val="0"/>
                                      <w:marBottom w:val="0"/>
                                      <w:divBdr>
                                        <w:top w:val="none" w:sz="0" w:space="0" w:color="auto"/>
                                        <w:left w:val="none" w:sz="0" w:space="0" w:color="auto"/>
                                        <w:bottom w:val="none" w:sz="0" w:space="0" w:color="auto"/>
                                        <w:right w:val="none" w:sz="0" w:space="0" w:color="auto"/>
                                      </w:divBdr>
                                      <w:divsChild>
                                        <w:div w:id="62145994">
                                          <w:marLeft w:val="0"/>
                                          <w:marRight w:val="0"/>
                                          <w:marTop w:val="0"/>
                                          <w:marBottom w:val="0"/>
                                          <w:divBdr>
                                            <w:top w:val="none" w:sz="0" w:space="0" w:color="auto"/>
                                            <w:left w:val="none" w:sz="0" w:space="0" w:color="auto"/>
                                            <w:bottom w:val="none" w:sz="0" w:space="0" w:color="auto"/>
                                            <w:right w:val="none" w:sz="0" w:space="0" w:color="auto"/>
                                          </w:divBdr>
                                          <w:divsChild>
                                            <w:div w:id="1886602892">
                                              <w:marLeft w:val="0"/>
                                              <w:marRight w:val="0"/>
                                              <w:marTop w:val="0"/>
                                              <w:marBottom w:val="0"/>
                                              <w:divBdr>
                                                <w:top w:val="none" w:sz="0" w:space="0" w:color="auto"/>
                                                <w:left w:val="none" w:sz="0" w:space="0" w:color="auto"/>
                                                <w:bottom w:val="none" w:sz="0" w:space="0" w:color="auto"/>
                                                <w:right w:val="none" w:sz="0" w:space="0" w:color="auto"/>
                                              </w:divBdr>
                                              <w:divsChild>
                                                <w:div w:id="118187702">
                                                  <w:marLeft w:val="0"/>
                                                  <w:marRight w:val="0"/>
                                                  <w:marTop w:val="0"/>
                                                  <w:marBottom w:val="0"/>
                                                  <w:divBdr>
                                                    <w:top w:val="none" w:sz="0" w:space="0" w:color="auto"/>
                                                    <w:left w:val="none" w:sz="0" w:space="0" w:color="auto"/>
                                                    <w:bottom w:val="none" w:sz="0" w:space="0" w:color="auto"/>
                                                    <w:right w:val="none" w:sz="0" w:space="0" w:color="auto"/>
                                                  </w:divBdr>
                                                  <w:divsChild>
                                                    <w:div w:id="1374229612">
                                                      <w:marLeft w:val="0"/>
                                                      <w:marRight w:val="0"/>
                                                      <w:marTop w:val="0"/>
                                                      <w:marBottom w:val="0"/>
                                                      <w:divBdr>
                                                        <w:top w:val="none" w:sz="0" w:space="0" w:color="auto"/>
                                                        <w:left w:val="none" w:sz="0" w:space="0" w:color="auto"/>
                                                        <w:bottom w:val="none" w:sz="0" w:space="0" w:color="auto"/>
                                                        <w:right w:val="none" w:sz="0" w:space="0" w:color="auto"/>
                                                      </w:divBdr>
                                                      <w:divsChild>
                                                        <w:div w:id="38144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42208954">
      <w:bodyDiv w:val="1"/>
      <w:marLeft w:val="0"/>
      <w:marRight w:val="0"/>
      <w:marTop w:val="0"/>
      <w:marBottom w:val="0"/>
      <w:divBdr>
        <w:top w:val="none" w:sz="0" w:space="0" w:color="auto"/>
        <w:left w:val="none" w:sz="0" w:space="0" w:color="auto"/>
        <w:bottom w:val="none" w:sz="0" w:space="0" w:color="auto"/>
        <w:right w:val="none" w:sz="0" w:space="0" w:color="auto"/>
      </w:divBdr>
      <w:divsChild>
        <w:div w:id="1195969399">
          <w:marLeft w:val="0"/>
          <w:marRight w:val="0"/>
          <w:marTop w:val="0"/>
          <w:marBottom w:val="0"/>
          <w:divBdr>
            <w:top w:val="none" w:sz="0" w:space="0" w:color="auto"/>
            <w:left w:val="none" w:sz="0" w:space="0" w:color="auto"/>
            <w:bottom w:val="none" w:sz="0" w:space="0" w:color="auto"/>
            <w:right w:val="none" w:sz="0" w:space="0" w:color="auto"/>
          </w:divBdr>
          <w:divsChild>
            <w:div w:id="1143040723">
              <w:marLeft w:val="0"/>
              <w:marRight w:val="0"/>
              <w:marTop w:val="0"/>
              <w:marBottom w:val="0"/>
              <w:divBdr>
                <w:top w:val="none" w:sz="0" w:space="0" w:color="auto"/>
                <w:left w:val="none" w:sz="0" w:space="0" w:color="auto"/>
                <w:bottom w:val="none" w:sz="0" w:space="0" w:color="auto"/>
                <w:right w:val="none" w:sz="0" w:space="0" w:color="auto"/>
              </w:divBdr>
              <w:divsChild>
                <w:div w:id="160514324">
                  <w:marLeft w:val="0"/>
                  <w:marRight w:val="0"/>
                  <w:marTop w:val="0"/>
                  <w:marBottom w:val="0"/>
                  <w:divBdr>
                    <w:top w:val="none" w:sz="0" w:space="0" w:color="auto"/>
                    <w:left w:val="none" w:sz="0" w:space="0" w:color="auto"/>
                    <w:bottom w:val="none" w:sz="0" w:space="0" w:color="auto"/>
                    <w:right w:val="none" w:sz="0" w:space="0" w:color="auto"/>
                  </w:divBdr>
                  <w:divsChild>
                    <w:div w:id="943611767">
                      <w:marLeft w:val="0"/>
                      <w:marRight w:val="0"/>
                      <w:marTop w:val="0"/>
                      <w:marBottom w:val="0"/>
                      <w:divBdr>
                        <w:top w:val="none" w:sz="0" w:space="0" w:color="auto"/>
                        <w:left w:val="none" w:sz="0" w:space="0" w:color="auto"/>
                        <w:bottom w:val="none" w:sz="0" w:space="0" w:color="auto"/>
                        <w:right w:val="none" w:sz="0" w:space="0" w:color="auto"/>
                      </w:divBdr>
                      <w:divsChild>
                        <w:div w:id="1663653155">
                          <w:marLeft w:val="0"/>
                          <w:marRight w:val="0"/>
                          <w:marTop w:val="0"/>
                          <w:marBottom w:val="0"/>
                          <w:divBdr>
                            <w:top w:val="none" w:sz="0" w:space="0" w:color="auto"/>
                            <w:left w:val="none" w:sz="0" w:space="0" w:color="auto"/>
                            <w:bottom w:val="none" w:sz="0" w:space="0" w:color="auto"/>
                            <w:right w:val="none" w:sz="0" w:space="0" w:color="auto"/>
                          </w:divBdr>
                          <w:divsChild>
                            <w:div w:id="1486050125">
                              <w:marLeft w:val="0"/>
                              <w:marRight w:val="0"/>
                              <w:marTop w:val="0"/>
                              <w:marBottom w:val="0"/>
                              <w:divBdr>
                                <w:top w:val="none" w:sz="0" w:space="0" w:color="auto"/>
                                <w:left w:val="none" w:sz="0" w:space="0" w:color="auto"/>
                                <w:bottom w:val="none" w:sz="0" w:space="0" w:color="auto"/>
                                <w:right w:val="none" w:sz="0" w:space="0" w:color="auto"/>
                              </w:divBdr>
                              <w:divsChild>
                                <w:div w:id="1542278595">
                                  <w:marLeft w:val="0"/>
                                  <w:marRight w:val="0"/>
                                  <w:marTop w:val="0"/>
                                  <w:marBottom w:val="0"/>
                                  <w:divBdr>
                                    <w:top w:val="none" w:sz="0" w:space="0" w:color="auto"/>
                                    <w:left w:val="none" w:sz="0" w:space="0" w:color="auto"/>
                                    <w:bottom w:val="none" w:sz="0" w:space="0" w:color="auto"/>
                                    <w:right w:val="none" w:sz="0" w:space="0" w:color="auto"/>
                                  </w:divBdr>
                                  <w:divsChild>
                                    <w:div w:id="1370035047">
                                      <w:marLeft w:val="0"/>
                                      <w:marRight w:val="0"/>
                                      <w:marTop w:val="0"/>
                                      <w:marBottom w:val="0"/>
                                      <w:divBdr>
                                        <w:top w:val="none" w:sz="0" w:space="0" w:color="auto"/>
                                        <w:left w:val="none" w:sz="0" w:space="0" w:color="auto"/>
                                        <w:bottom w:val="none" w:sz="0" w:space="0" w:color="auto"/>
                                        <w:right w:val="none" w:sz="0" w:space="0" w:color="auto"/>
                                      </w:divBdr>
                                      <w:divsChild>
                                        <w:div w:id="2134785737">
                                          <w:marLeft w:val="0"/>
                                          <w:marRight w:val="0"/>
                                          <w:marTop w:val="0"/>
                                          <w:marBottom w:val="0"/>
                                          <w:divBdr>
                                            <w:top w:val="none" w:sz="0" w:space="0" w:color="auto"/>
                                            <w:left w:val="none" w:sz="0" w:space="0" w:color="auto"/>
                                            <w:bottom w:val="none" w:sz="0" w:space="0" w:color="auto"/>
                                            <w:right w:val="none" w:sz="0" w:space="0" w:color="auto"/>
                                          </w:divBdr>
                                          <w:divsChild>
                                            <w:div w:id="1072116970">
                                              <w:marLeft w:val="0"/>
                                              <w:marRight w:val="0"/>
                                              <w:marTop w:val="0"/>
                                              <w:marBottom w:val="0"/>
                                              <w:divBdr>
                                                <w:top w:val="none" w:sz="0" w:space="0" w:color="auto"/>
                                                <w:left w:val="none" w:sz="0" w:space="0" w:color="auto"/>
                                                <w:bottom w:val="none" w:sz="0" w:space="0" w:color="auto"/>
                                                <w:right w:val="none" w:sz="0" w:space="0" w:color="auto"/>
                                              </w:divBdr>
                                              <w:divsChild>
                                                <w:div w:id="373232810">
                                                  <w:marLeft w:val="0"/>
                                                  <w:marRight w:val="0"/>
                                                  <w:marTop w:val="0"/>
                                                  <w:marBottom w:val="0"/>
                                                  <w:divBdr>
                                                    <w:top w:val="none" w:sz="0" w:space="0" w:color="auto"/>
                                                    <w:left w:val="none" w:sz="0" w:space="0" w:color="auto"/>
                                                    <w:bottom w:val="none" w:sz="0" w:space="0" w:color="auto"/>
                                                    <w:right w:val="none" w:sz="0" w:space="0" w:color="auto"/>
                                                  </w:divBdr>
                                                  <w:divsChild>
                                                    <w:div w:id="1782527711">
                                                      <w:marLeft w:val="0"/>
                                                      <w:marRight w:val="0"/>
                                                      <w:marTop w:val="0"/>
                                                      <w:marBottom w:val="0"/>
                                                      <w:divBdr>
                                                        <w:top w:val="none" w:sz="0" w:space="0" w:color="auto"/>
                                                        <w:left w:val="none" w:sz="0" w:space="0" w:color="auto"/>
                                                        <w:bottom w:val="none" w:sz="0" w:space="0" w:color="auto"/>
                                                        <w:right w:val="none" w:sz="0" w:space="0" w:color="auto"/>
                                                      </w:divBdr>
                                                      <w:divsChild>
                                                        <w:div w:id="1401758121">
                                                          <w:marLeft w:val="0"/>
                                                          <w:marRight w:val="0"/>
                                                          <w:marTop w:val="0"/>
                                                          <w:marBottom w:val="0"/>
                                                          <w:divBdr>
                                                            <w:top w:val="none" w:sz="0" w:space="0" w:color="auto"/>
                                                            <w:left w:val="none" w:sz="0" w:space="0" w:color="auto"/>
                                                            <w:bottom w:val="none" w:sz="0" w:space="0" w:color="auto"/>
                                                            <w:right w:val="none" w:sz="0" w:space="0" w:color="auto"/>
                                                          </w:divBdr>
                                                          <w:divsChild>
                                                            <w:div w:id="1282298444">
                                                              <w:marLeft w:val="0"/>
                                                              <w:marRight w:val="0"/>
                                                              <w:marTop w:val="0"/>
                                                              <w:marBottom w:val="0"/>
                                                              <w:divBdr>
                                                                <w:top w:val="none" w:sz="0" w:space="0" w:color="auto"/>
                                                                <w:left w:val="none" w:sz="0" w:space="0" w:color="auto"/>
                                                                <w:bottom w:val="none" w:sz="0" w:space="0" w:color="auto"/>
                                                                <w:right w:val="none" w:sz="0" w:space="0" w:color="auto"/>
                                                              </w:divBdr>
                                                              <w:divsChild>
                                                                <w:div w:id="1355576300">
                                                                  <w:marLeft w:val="0"/>
                                                                  <w:marRight w:val="0"/>
                                                                  <w:marTop w:val="0"/>
                                                                  <w:marBottom w:val="0"/>
                                                                  <w:divBdr>
                                                                    <w:top w:val="none" w:sz="0" w:space="0" w:color="auto"/>
                                                                    <w:left w:val="none" w:sz="0" w:space="0" w:color="auto"/>
                                                                    <w:bottom w:val="none" w:sz="0" w:space="0" w:color="auto"/>
                                                                    <w:right w:val="none" w:sz="0" w:space="0" w:color="auto"/>
                                                                  </w:divBdr>
                                                                  <w:divsChild>
                                                                    <w:div w:id="1998222663">
                                                                      <w:marLeft w:val="0"/>
                                                                      <w:marRight w:val="0"/>
                                                                      <w:marTop w:val="0"/>
                                                                      <w:marBottom w:val="0"/>
                                                                      <w:divBdr>
                                                                        <w:top w:val="none" w:sz="0" w:space="0" w:color="auto"/>
                                                                        <w:left w:val="none" w:sz="0" w:space="0" w:color="auto"/>
                                                                        <w:bottom w:val="none" w:sz="0" w:space="0" w:color="auto"/>
                                                                        <w:right w:val="none" w:sz="0" w:space="0" w:color="auto"/>
                                                                      </w:divBdr>
                                                                      <w:divsChild>
                                                                        <w:div w:id="775059664">
                                                                          <w:marLeft w:val="0"/>
                                                                          <w:marRight w:val="0"/>
                                                                          <w:marTop w:val="0"/>
                                                                          <w:marBottom w:val="0"/>
                                                                          <w:divBdr>
                                                                            <w:top w:val="none" w:sz="0" w:space="0" w:color="auto"/>
                                                                            <w:left w:val="none" w:sz="0" w:space="0" w:color="auto"/>
                                                                            <w:bottom w:val="none" w:sz="0" w:space="0" w:color="auto"/>
                                                                            <w:right w:val="none" w:sz="0" w:space="0" w:color="auto"/>
                                                                          </w:divBdr>
                                                                          <w:divsChild>
                                                                            <w:div w:id="2034648787">
                                                                              <w:marLeft w:val="0"/>
                                                                              <w:marRight w:val="0"/>
                                                                              <w:marTop w:val="0"/>
                                                                              <w:marBottom w:val="0"/>
                                                                              <w:divBdr>
                                                                                <w:top w:val="none" w:sz="0" w:space="0" w:color="auto"/>
                                                                                <w:left w:val="none" w:sz="0" w:space="0" w:color="auto"/>
                                                                                <w:bottom w:val="none" w:sz="0" w:space="0" w:color="auto"/>
                                                                                <w:right w:val="none" w:sz="0" w:space="0" w:color="auto"/>
                                                                              </w:divBdr>
                                                                              <w:divsChild>
                                                                                <w:div w:id="623778701">
                                                                                  <w:marLeft w:val="0"/>
                                                                                  <w:marRight w:val="0"/>
                                                                                  <w:marTop w:val="0"/>
                                                                                  <w:marBottom w:val="0"/>
                                                                                  <w:divBdr>
                                                                                    <w:top w:val="none" w:sz="0" w:space="0" w:color="auto"/>
                                                                                    <w:left w:val="none" w:sz="0" w:space="0" w:color="auto"/>
                                                                                    <w:bottom w:val="none" w:sz="0" w:space="0" w:color="auto"/>
                                                                                    <w:right w:val="none" w:sz="0" w:space="0" w:color="auto"/>
                                                                                  </w:divBdr>
                                                                                  <w:divsChild>
                                                                                    <w:div w:id="1534267077">
                                                                                      <w:marLeft w:val="0"/>
                                                                                      <w:marRight w:val="0"/>
                                                                                      <w:marTop w:val="0"/>
                                                                                      <w:marBottom w:val="0"/>
                                                                                      <w:divBdr>
                                                                                        <w:top w:val="none" w:sz="0" w:space="0" w:color="auto"/>
                                                                                        <w:left w:val="none" w:sz="0" w:space="0" w:color="auto"/>
                                                                                        <w:bottom w:val="none" w:sz="0" w:space="0" w:color="auto"/>
                                                                                        <w:right w:val="none" w:sz="0" w:space="0" w:color="auto"/>
                                                                                      </w:divBdr>
                                                                                      <w:divsChild>
                                                                                        <w:div w:id="597104637">
                                                                                          <w:marLeft w:val="0"/>
                                                                                          <w:marRight w:val="0"/>
                                                                                          <w:marTop w:val="0"/>
                                                                                          <w:marBottom w:val="0"/>
                                                                                          <w:divBdr>
                                                                                            <w:top w:val="none" w:sz="0" w:space="0" w:color="auto"/>
                                                                                            <w:left w:val="none" w:sz="0" w:space="0" w:color="auto"/>
                                                                                            <w:bottom w:val="none" w:sz="0" w:space="0" w:color="auto"/>
                                                                                            <w:right w:val="none" w:sz="0" w:space="0" w:color="auto"/>
                                                                                          </w:divBdr>
                                                                                          <w:divsChild>
                                                                                            <w:div w:id="2136019843">
                                                                                              <w:marLeft w:val="0"/>
                                                                                              <w:marRight w:val="0"/>
                                                                                              <w:marTop w:val="0"/>
                                                                                              <w:marBottom w:val="0"/>
                                                                                              <w:divBdr>
                                                                                                <w:top w:val="none" w:sz="0" w:space="0" w:color="auto"/>
                                                                                                <w:left w:val="none" w:sz="0" w:space="0" w:color="auto"/>
                                                                                                <w:bottom w:val="none" w:sz="0" w:space="0" w:color="auto"/>
                                                                                                <w:right w:val="none" w:sz="0" w:space="0" w:color="auto"/>
                                                                                              </w:divBdr>
                                                                                              <w:divsChild>
                                                                                                <w:div w:id="395202652">
                                                                                                  <w:marLeft w:val="0"/>
                                                                                                  <w:marRight w:val="0"/>
                                                                                                  <w:marTop w:val="0"/>
                                                                                                  <w:marBottom w:val="0"/>
                                                                                                  <w:divBdr>
                                                                                                    <w:top w:val="none" w:sz="0" w:space="0" w:color="auto"/>
                                                                                                    <w:left w:val="none" w:sz="0" w:space="0" w:color="auto"/>
                                                                                                    <w:bottom w:val="none" w:sz="0" w:space="0" w:color="auto"/>
                                                                                                    <w:right w:val="none" w:sz="0" w:space="0" w:color="auto"/>
                                                                                                  </w:divBdr>
                                                                                                  <w:divsChild>
                                                                                                    <w:div w:id="358241400">
                                                                                                      <w:marLeft w:val="0"/>
                                                                                                      <w:marRight w:val="0"/>
                                                                                                      <w:marTop w:val="0"/>
                                                                                                      <w:marBottom w:val="0"/>
                                                                                                      <w:divBdr>
                                                                                                        <w:top w:val="none" w:sz="0" w:space="0" w:color="auto"/>
                                                                                                        <w:left w:val="none" w:sz="0" w:space="0" w:color="auto"/>
                                                                                                        <w:bottom w:val="none" w:sz="0" w:space="0" w:color="auto"/>
                                                                                                        <w:right w:val="none" w:sz="0" w:space="0" w:color="auto"/>
                                                                                                      </w:divBdr>
                                                                                                      <w:divsChild>
                                                                                                        <w:div w:id="1185821843">
                                                                                                          <w:marLeft w:val="0"/>
                                                                                                          <w:marRight w:val="0"/>
                                                                                                          <w:marTop w:val="0"/>
                                                                                                          <w:marBottom w:val="0"/>
                                                                                                          <w:divBdr>
                                                                                                            <w:top w:val="none" w:sz="0" w:space="0" w:color="auto"/>
                                                                                                            <w:left w:val="none" w:sz="0" w:space="0" w:color="auto"/>
                                                                                                            <w:bottom w:val="none" w:sz="0" w:space="0" w:color="auto"/>
                                                                                                            <w:right w:val="none" w:sz="0" w:space="0" w:color="auto"/>
                                                                                                          </w:divBdr>
                                                                                                          <w:divsChild>
                                                                                                            <w:div w:id="1764833339">
                                                                                                              <w:marLeft w:val="0"/>
                                                                                                              <w:marRight w:val="0"/>
                                                                                                              <w:marTop w:val="0"/>
                                                                                                              <w:marBottom w:val="0"/>
                                                                                                              <w:divBdr>
                                                                                                                <w:top w:val="none" w:sz="0" w:space="0" w:color="auto"/>
                                                                                                                <w:left w:val="none" w:sz="0" w:space="0" w:color="auto"/>
                                                                                                                <w:bottom w:val="none" w:sz="0" w:space="0" w:color="auto"/>
                                                                                                                <w:right w:val="none" w:sz="0" w:space="0" w:color="auto"/>
                                                                                                              </w:divBdr>
                                                                                                              <w:divsChild>
                                                                                                                <w:div w:id="459422860">
                                                                                                                  <w:marLeft w:val="0"/>
                                                                                                                  <w:marRight w:val="0"/>
                                                                                                                  <w:marTop w:val="0"/>
                                                                                                                  <w:marBottom w:val="0"/>
                                                                                                                  <w:divBdr>
                                                                                                                    <w:top w:val="none" w:sz="0" w:space="0" w:color="auto"/>
                                                                                                                    <w:left w:val="none" w:sz="0" w:space="0" w:color="auto"/>
                                                                                                                    <w:bottom w:val="none" w:sz="0" w:space="0" w:color="auto"/>
                                                                                                                    <w:right w:val="none" w:sz="0" w:space="0" w:color="auto"/>
                                                                                                                  </w:divBdr>
                                                                                                                  <w:divsChild>
                                                                                                                    <w:div w:id="730811788">
                                                                                                                      <w:marLeft w:val="0"/>
                                                                                                                      <w:marRight w:val="0"/>
                                                                                                                      <w:marTop w:val="0"/>
                                                                                                                      <w:marBottom w:val="0"/>
                                                                                                                      <w:divBdr>
                                                                                                                        <w:top w:val="none" w:sz="0" w:space="0" w:color="auto"/>
                                                                                                                        <w:left w:val="none" w:sz="0" w:space="0" w:color="auto"/>
                                                                                                                        <w:bottom w:val="none" w:sz="0" w:space="0" w:color="auto"/>
                                                                                                                        <w:right w:val="none" w:sz="0" w:space="0" w:color="auto"/>
                                                                                                                      </w:divBdr>
                                                                                                                      <w:divsChild>
                                                                                                                        <w:div w:id="1376075258">
                                                                                                                          <w:marLeft w:val="0"/>
                                                                                                                          <w:marRight w:val="0"/>
                                                                                                                          <w:marTop w:val="0"/>
                                                                                                                          <w:marBottom w:val="0"/>
                                                                                                                          <w:divBdr>
                                                                                                                            <w:top w:val="none" w:sz="0" w:space="0" w:color="auto"/>
                                                                                                                            <w:left w:val="none" w:sz="0" w:space="0" w:color="auto"/>
                                                                                                                            <w:bottom w:val="none" w:sz="0" w:space="0" w:color="auto"/>
                                                                                                                            <w:right w:val="none" w:sz="0" w:space="0" w:color="auto"/>
                                                                                                                          </w:divBdr>
                                                                                                                          <w:divsChild>
                                                                                                                            <w:div w:id="1470588904">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777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39193852">
                                                                          <w:marLeft w:val="0"/>
                                                                          <w:marRight w:val="0"/>
                                                                          <w:marTop w:val="0"/>
                                                                          <w:marBottom w:val="0"/>
                                                                          <w:divBdr>
                                                                            <w:top w:val="none" w:sz="0" w:space="0" w:color="auto"/>
                                                                            <w:left w:val="none" w:sz="0" w:space="0" w:color="auto"/>
                                                                            <w:bottom w:val="none" w:sz="0" w:space="0" w:color="auto"/>
                                                                            <w:right w:val="none" w:sz="0" w:space="0" w:color="auto"/>
                                                                          </w:divBdr>
                                                                          <w:divsChild>
                                                                            <w:div w:id="921647830">
                                                                              <w:marLeft w:val="0"/>
                                                                              <w:marRight w:val="0"/>
                                                                              <w:marTop w:val="0"/>
                                                                              <w:marBottom w:val="0"/>
                                                                              <w:divBdr>
                                                                                <w:top w:val="none" w:sz="0" w:space="0" w:color="auto"/>
                                                                                <w:left w:val="none" w:sz="0" w:space="0" w:color="auto"/>
                                                                                <w:bottom w:val="none" w:sz="0" w:space="0" w:color="auto"/>
                                                                                <w:right w:val="none" w:sz="0" w:space="0" w:color="auto"/>
                                                                              </w:divBdr>
                                                                              <w:divsChild>
                                                                                <w:div w:id="2033871457">
                                                                                  <w:marLeft w:val="0"/>
                                                                                  <w:marRight w:val="0"/>
                                                                                  <w:marTop w:val="0"/>
                                                                                  <w:marBottom w:val="0"/>
                                                                                  <w:divBdr>
                                                                                    <w:top w:val="none" w:sz="0" w:space="0" w:color="auto"/>
                                                                                    <w:left w:val="none" w:sz="0" w:space="0" w:color="auto"/>
                                                                                    <w:bottom w:val="none" w:sz="0" w:space="0" w:color="auto"/>
                                                                                    <w:right w:val="none" w:sz="0" w:space="0" w:color="auto"/>
                                                                                  </w:divBdr>
                                                                                  <w:divsChild>
                                                                                    <w:div w:id="180165510">
                                                                                      <w:marLeft w:val="0"/>
                                                                                      <w:marRight w:val="0"/>
                                                                                      <w:marTop w:val="0"/>
                                                                                      <w:marBottom w:val="0"/>
                                                                                      <w:divBdr>
                                                                                        <w:top w:val="none" w:sz="0" w:space="0" w:color="auto"/>
                                                                                        <w:left w:val="none" w:sz="0" w:space="0" w:color="auto"/>
                                                                                        <w:bottom w:val="none" w:sz="0" w:space="0" w:color="auto"/>
                                                                                        <w:right w:val="none" w:sz="0" w:space="0" w:color="auto"/>
                                                                                      </w:divBdr>
                                                                                      <w:divsChild>
                                                                                        <w:div w:id="994260025">
                                                                                          <w:marLeft w:val="0"/>
                                                                                          <w:marRight w:val="0"/>
                                                                                          <w:marTop w:val="0"/>
                                                                                          <w:marBottom w:val="0"/>
                                                                                          <w:divBdr>
                                                                                            <w:top w:val="none" w:sz="0" w:space="0" w:color="auto"/>
                                                                                            <w:left w:val="none" w:sz="0" w:space="0" w:color="auto"/>
                                                                                            <w:bottom w:val="none" w:sz="0" w:space="0" w:color="auto"/>
                                                                                            <w:right w:val="none" w:sz="0" w:space="0" w:color="auto"/>
                                                                                          </w:divBdr>
                                                                                          <w:divsChild>
                                                                                            <w:div w:id="19972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801731">
                                                          <w:marLeft w:val="0"/>
                                                          <w:marRight w:val="0"/>
                                                          <w:marTop w:val="0"/>
                                                          <w:marBottom w:val="0"/>
                                                          <w:divBdr>
                                                            <w:top w:val="none" w:sz="0" w:space="0" w:color="auto"/>
                                                            <w:left w:val="none" w:sz="0" w:space="0" w:color="auto"/>
                                                            <w:bottom w:val="none" w:sz="0" w:space="0" w:color="auto"/>
                                                            <w:right w:val="none" w:sz="0" w:space="0" w:color="auto"/>
                                                          </w:divBdr>
                                                          <w:divsChild>
                                                            <w:div w:id="240140649">
                                                              <w:marLeft w:val="0"/>
                                                              <w:marRight w:val="0"/>
                                                              <w:marTop w:val="0"/>
                                                              <w:marBottom w:val="0"/>
                                                              <w:divBdr>
                                                                <w:top w:val="none" w:sz="0" w:space="0" w:color="auto"/>
                                                                <w:left w:val="none" w:sz="0" w:space="0" w:color="auto"/>
                                                                <w:bottom w:val="none" w:sz="0" w:space="0" w:color="auto"/>
                                                                <w:right w:val="none" w:sz="0" w:space="0" w:color="auto"/>
                                                              </w:divBdr>
                                                              <w:divsChild>
                                                                <w:div w:id="1388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1945572">
              <w:marLeft w:val="0"/>
              <w:marRight w:val="0"/>
              <w:marTop w:val="0"/>
              <w:marBottom w:val="0"/>
              <w:divBdr>
                <w:top w:val="none" w:sz="0" w:space="0" w:color="auto"/>
                <w:left w:val="none" w:sz="0" w:space="0" w:color="auto"/>
                <w:bottom w:val="none" w:sz="0" w:space="0" w:color="auto"/>
                <w:right w:val="none" w:sz="0" w:space="0" w:color="auto"/>
              </w:divBdr>
              <w:divsChild>
                <w:div w:id="2022005782">
                  <w:marLeft w:val="0"/>
                  <w:marRight w:val="0"/>
                  <w:marTop w:val="0"/>
                  <w:marBottom w:val="0"/>
                  <w:divBdr>
                    <w:top w:val="none" w:sz="0" w:space="0" w:color="auto"/>
                    <w:left w:val="none" w:sz="0" w:space="0" w:color="auto"/>
                    <w:bottom w:val="none" w:sz="0" w:space="0" w:color="auto"/>
                    <w:right w:val="none" w:sz="0" w:space="0" w:color="auto"/>
                  </w:divBdr>
                  <w:divsChild>
                    <w:div w:id="1043676027">
                      <w:marLeft w:val="0"/>
                      <w:marRight w:val="0"/>
                      <w:marTop w:val="0"/>
                      <w:marBottom w:val="0"/>
                      <w:divBdr>
                        <w:top w:val="none" w:sz="0" w:space="0" w:color="auto"/>
                        <w:left w:val="none" w:sz="0" w:space="0" w:color="auto"/>
                        <w:bottom w:val="none" w:sz="0" w:space="0" w:color="auto"/>
                        <w:right w:val="none" w:sz="0" w:space="0" w:color="auto"/>
                      </w:divBdr>
                      <w:divsChild>
                        <w:div w:id="1894926336">
                          <w:marLeft w:val="0"/>
                          <w:marRight w:val="0"/>
                          <w:marTop w:val="0"/>
                          <w:marBottom w:val="0"/>
                          <w:divBdr>
                            <w:top w:val="none" w:sz="0" w:space="0" w:color="auto"/>
                            <w:left w:val="none" w:sz="0" w:space="0" w:color="auto"/>
                            <w:bottom w:val="none" w:sz="0" w:space="0" w:color="auto"/>
                            <w:right w:val="none" w:sz="0" w:space="0" w:color="auto"/>
                          </w:divBdr>
                          <w:divsChild>
                            <w:div w:id="1651786359">
                              <w:marLeft w:val="0"/>
                              <w:marRight w:val="0"/>
                              <w:marTop w:val="0"/>
                              <w:marBottom w:val="0"/>
                              <w:divBdr>
                                <w:top w:val="none" w:sz="0" w:space="0" w:color="auto"/>
                                <w:left w:val="none" w:sz="0" w:space="0" w:color="auto"/>
                                <w:bottom w:val="none" w:sz="0" w:space="0" w:color="auto"/>
                                <w:right w:val="none" w:sz="0" w:space="0" w:color="auto"/>
                              </w:divBdr>
                              <w:divsChild>
                                <w:div w:id="652215986">
                                  <w:marLeft w:val="0"/>
                                  <w:marRight w:val="0"/>
                                  <w:marTop w:val="0"/>
                                  <w:marBottom w:val="0"/>
                                  <w:divBdr>
                                    <w:top w:val="none" w:sz="0" w:space="0" w:color="auto"/>
                                    <w:left w:val="none" w:sz="0" w:space="0" w:color="auto"/>
                                    <w:bottom w:val="none" w:sz="0" w:space="0" w:color="auto"/>
                                    <w:right w:val="none" w:sz="0" w:space="0" w:color="auto"/>
                                  </w:divBdr>
                                  <w:divsChild>
                                    <w:div w:id="570696140">
                                      <w:marLeft w:val="0"/>
                                      <w:marRight w:val="0"/>
                                      <w:marTop w:val="0"/>
                                      <w:marBottom w:val="0"/>
                                      <w:divBdr>
                                        <w:top w:val="none" w:sz="0" w:space="0" w:color="auto"/>
                                        <w:left w:val="none" w:sz="0" w:space="0" w:color="auto"/>
                                        <w:bottom w:val="none" w:sz="0" w:space="0" w:color="auto"/>
                                        <w:right w:val="none" w:sz="0" w:space="0" w:color="auto"/>
                                      </w:divBdr>
                                      <w:divsChild>
                                        <w:div w:id="1115059866">
                                          <w:marLeft w:val="0"/>
                                          <w:marRight w:val="0"/>
                                          <w:marTop w:val="0"/>
                                          <w:marBottom w:val="0"/>
                                          <w:divBdr>
                                            <w:top w:val="none" w:sz="0" w:space="0" w:color="auto"/>
                                            <w:left w:val="none" w:sz="0" w:space="0" w:color="auto"/>
                                            <w:bottom w:val="none" w:sz="0" w:space="0" w:color="auto"/>
                                            <w:right w:val="none" w:sz="0" w:space="0" w:color="auto"/>
                                          </w:divBdr>
                                          <w:divsChild>
                                            <w:div w:id="1887372740">
                                              <w:marLeft w:val="0"/>
                                              <w:marRight w:val="0"/>
                                              <w:marTop w:val="0"/>
                                              <w:marBottom w:val="0"/>
                                              <w:divBdr>
                                                <w:top w:val="none" w:sz="0" w:space="0" w:color="auto"/>
                                                <w:left w:val="none" w:sz="0" w:space="0" w:color="auto"/>
                                                <w:bottom w:val="none" w:sz="0" w:space="0" w:color="auto"/>
                                                <w:right w:val="none" w:sz="0" w:space="0" w:color="auto"/>
                                              </w:divBdr>
                                              <w:divsChild>
                                                <w:div w:id="1347098668">
                                                  <w:marLeft w:val="0"/>
                                                  <w:marRight w:val="0"/>
                                                  <w:marTop w:val="0"/>
                                                  <w:marBottom w:val="0"/>
                                                  <w:divBdr>
                                                    <w:top w:val="none" w:sz="0" w:space="0" w:color="auto"/>
                                                    <w:left w:val="none" w:sz="0" w:space="0" w:color="auto"/>
                                                    <w:bottom w:val="none" w:sz="0" w:space="0" w:color="auto"/>
                                                    <w:right w:val="none" w:sz="0" w:space="0" w:color="auto"/>
                                                  </w:divBdr>
                                                  <w:divsChild>
                                                    <w:div w:id="732971268">
                                                      <w:marLeft w:val="0"/>
                                                      <w:marRight w:val="0"/>
                                                      <w:marTop w:val="0"/>
                                                      <w:marBottom w:val="0"/>
                                                      <w:divBdr>
                                                        <w:top w:val="none" w:sz="0" w:space="0" w:color="auto"/>
                                                        <w:left w:val="none" w:sz="0" w:space="0" w:color="auto"/>
                                                        <w:bottom w:val="none" w:sz="0" w:space="0" w:color="auto"/>
                                                        <w:right w:val="none" w:sz="0" w:space="0" w:color="auto"/>
                                                      </w:divBdr>
                                                      <w:divsChild>
                                                        <w:div w:id="13029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2329510">
      <w:bodyDiv w:val="1"/>
      <w:marLeft w:val="0"/>
      <w:marRight w:val="0"/>
      <w:marTop w:val="0"/>
      <w:marBottom w:val="0"/>
      <w:divBdr>
        <w:top w:val="none" w:sz="0" w:space="0" w:color="auto"/>
        <w:left w:val="none" w:sz="0" w:space="0" w:color="auto"/>
        <w:bottom w:val="none" w:sz="0" w:space="0" w:color="auto"/>
        <w:right w:val="none" w:sz="0" w:space="0" w:color="auto"/>
      </w:divBdr>
      <w:divsChild>
        <w:div w:id="2055881241">
          <w:marLeft w:val="0"/>
          <w:marRight w:val="0"/>
          <w:marTop w:val="0"/>
          <w:marBottom w:val="0"/>
          <w:divBdr>
            <w:top w:val="none" w:sz="0" w:space="0" w:color="auto"/>
            <w:left w:val="none" w:sz="0" w:space="0" w:color="auto"/>
            <w:bottom w:val="none" w:sz="0" w:space="0" w:color="auto"/>
            <w:right w:val="none" w:sz="0" w:space="0" w:color="auto"/>
          </w:divBdr>
          <w:divsChild>
            <w:div w:id="1778982427">
              <w:marLeft w:val="0"/>
              <w:marRight w:val="0"/>
              <w:marTop w:val="0"/>
              <w:marBottom w:val="0"/>
              <w:divBdr>
                <w:top w:val="none" w:sz="0" w:space="0" w:color="auto"/>
                <w:left w:val="none" w:sz="0" w:space="0" w:color="auto"/>
                <w:bottom w:val="none" w:sz="0" w:space="0" w:color="auto"/>
                <w:right w:val="none" w:sz="0" w:space="0" w:color="auto"/>
              </w:divBdr>
              <w:divsChild>
                <w:div w:id="229998580">
                  <w:marLeft w:val="0"/>
                  <w:marRight w:val="0"/>
                  <w:marTop w:val="0"/>
                  <w:marBottom w:val="0"/>
                  <w:divBdr>
                    <w:top w:val="none" w:sz="0" w:space="0" w:color="auto"/>
                    <w:left w:val="none" w:sz="0" w:space="0" w:color="auto"/>
                    <w:bottom w:val="none" w:sz="0" w:space="0" w:color="auto"/>
                    <w:right w:val="none" w:sz="0" w:space="0" w:color="auto"/>
                  </w:divBdr>
                  <w:divsChild>
                    <w:div w:id="586891362">
                      <w:marLeft w:val="0"/>
                      <w:marRight w:val="0"/>
                      <w:marTop w:val="0"/>
                      <w:marBottom w:val="0"/>
                      <w:divBdr>
                        <w:top w:val="none" w:sz="0" w:space="0" w:color="auto"/>
                        <w:left w:val="none" w:sz="0" w:space="0" w:color="auto"/>
                        <w:bottom w:val="none" w:sz="0" w:space="0" w:color="auto"/>
                        <w:right w:val="none" w:sz="0" w:space="0" w:color="auto"/>
                      </w:divBdr>
                      <w:divsChild>
                        <w:div w:id="860507789">
                          <w:marLeft w:val="0"/>
                          <w:marRight w:val="0"/>
                          <w:marTop w:val="0"/>
                          <w:marBottom w:val="0"/>
                          <w:divBdr>
                            <w:top w:val="none" w:sz="0" w:space="0" w:color="auto"/>
                            <w:left w:val="none" w:sz="0" w:space="0" w:color="auto"/>
                            <w:bottom w:val="none" w:sz="0" w:space="0" w:color="auto"/>
                            <w:right w:val="none" w:sz="0" w:space="0" w:color="auto"/>
                          </w:divBdr>
                          <w:divsChild>
                            <w:div w:id="1691644393">
                              <w:marLeft w:val="0"/>
                              <w:marRight w:val="0"/>
                              <w:marTop w:val="0"/>
                              <w:marBottom w:val="0"/>
                              <w:divBdr>
                                <w:top w:val="none" w:sz="0" w:space="0" w:color="auto"/>
                                <w:left w:val="none" w:sz="0" w:space="0" w:color="auto"/>
                                <w:bottom w:val="none" w:sz="0" w:space="0" w:color="auto"/>
                                <w:right w:val="none" w:sz="0" w:space="0" w:color="auto"/>
                              </w:divBdr>
                              <w:divsChild>
                                <w:div w:id="176117215">
                                  <w:marLeft w:val="0"/>
                                  <w:marRight w:val="0"/>
                                  <w:marTop w:val="0"/>
                                  <w:marBottom w:val="0"/>
                                  <w:divBdr>
                                    <w:top w:val="none" w:sz="0" w:space="0" w:color="auto"/>
                                    <w:left w:val="none" w:sz="0" w:space="0" w:color="auto"/>
                                    <w:bottom w:val="none" w:sz="0" w:space="0" w:color="auto"/>
                                    <w:right w:val="none" w:sz="0" w:space="0" w:color="auto"/>
                                  </w:divBdr>
                                  <w:divsChild>
                                    <w:div w:id="1879466888">
                                      <w:marLeft w:val="0"/>
                                      <w:marRight w:val="0"/>
                                      <w:marTop w:val="0"/>
                                      <w:marBottom w:val="0"/>
                                      <w:divBdr>
                                        <w:top w:val="none" w:sz="0" w:space="0" w:color="auto"/>
                                        <w:left w:val="none" w:sz="0" w:space="0" w:color="auto"/>
                                        <w:bottom w:val="none" w:sz="0" w:space="0" w:color="auto"/>
                                        <w:right w:val="none" w:sz="0" w:space="0" w:color="auto"/>
                                      </w:divBdr>
                                      <w:divsChild>
                                        <w:div w:id="1545290109">
                                          <w:marLeft w:val="0"/>
                                          <w:marRight w:val="0"/>
                                          <w:marTop w:val="0"/>
                                          <w:marBottom w:val="0"/>
                                          <w:divBdr>
                                            <w:top w:val="none" w:sz="0" w:space="0" w:color="auto"/>
                                            <w:left w:val="none" w:sz="0" w:space="0" w:color="auto"/>
                                            <w:bottom w:val="none" w:sz="0" w:space="0" w:color="auto"/>
                                            <w:right w:val="none" w:sz="0" w:space="0" w:color="auto"/>
                                          </w:divBdr>
                                          <w:divsChild>
                                            <w:div w:id="416512424">
                                              <w:marLeft w:val="0"/>
                                              <w:marRight w:val="0"/>
                                              <w:marTop w:val="0"/>
                                              <w:marBottom w:val="0"/>
                                              <w:divBdr>
                                                <w:top w:val="none" w:sz="0" w:space="0" w:color="auto"/>
                                                <w:left w:val="none" w:sz="0" w:space="0" w:color="auto"/>
                                                <w:bottom w:val="none" w:sz="0" w:space="0" w:color="auto"/>
                                                <w:right w:val="none" w:sz="0" w:space="0" w:color="auto"/>
                                              </w:divBdr>
                                              <w:divsChild>
                                                <w:div w:id="2143962297">
                                                  <w:marLeft w:val="0"/>
                                                  <w:marRight w:val="0"/>
                                                  <w:marTop w:val="0"/>
                                                  <w:marBottom w:val="0"/>
                                                  <w:divBdr>
                                                    <w:top w:val="none" w:sz="0" w:space="0" w:color="auto"/>
                                                    <w:left w:val="none" w:sz="0" w:space="0" w:color="auto"/>
                                                    <w:bottom w:val="none" w:sz="0" w:space="0" w:color="auto"/>
                                                    <w:right w:val="none" w:sz="0" w:space="0" w:color="auto"/>
                                                  </w:divBdr>
                                                  <w:divsChild>
                                                    <w:div w:id="1218012517">
                                                      <w:marLeft w:val="0"/>
                                                      <w:marRight w:val="0"/>
                                                      <w:marTop w:val="0"/>
                                                      <w:marBottom w:val="0"/>
                                                      <w:divBdr>
                                                        <w:top w:val="none" w:sz="0" w:space="0" w:color="auto"/>
                                                        <w:left w:val="none" w:sz="0" w:space="0" w:color="auto"/>
                                                        <w:bottom w:val="none" w:sz="0" w:space="0" w:color="auto"/>
                                                        <w:right w:val="none" w:sz="0" w:space="0" w:color="auto"/>
                                                      </w:divBdr>
                                                      <w:divsChild>
                                                        <w:div w:id="952829606">
                                                          <w:marLeft w:val="0"/>
                                                          <w:marRight w:val="0"/>
                                                          <w:marTop w:val="0"/>
                                                          <w:marBottom w:val="0"/>
                                                          <w:divBdr>
                                                            <w:top w:val="none" w:sz="0" w:space="0" w:color="auto"/>
                                                            <w:left w:val="none" w:sz="0" w:space="0" w:color="auto"/>
                                                            <w:bottom w:val="none" w:sz="0" w:space="0" w:color="auto"/>
                                                            <w:right w:val="none" w:sz="0" w:space="0" w:color="auto"/>
                                                          </w:divBdr>
                                                          <w:divsChild>
                                                            <w:div w:id="1115715537">
                                                              <w:marLeft w:val="0"/>
                                                              <w:marRight w:val="0"/>
                                                              <w:marTop w:val="0"/>
                                                              <w:marBottom w:val="0"/>
                                                              <w:divBdr>
                                                                <w:top w:val="none" w:sz="0" w:space="0" w:color="auto"/>
                                                                <w:left w:val="none" w:sz="0" w:space="0" w:color="auto"/>
                                                                <w:bottom w:val="none" w:sz="0" w:space="0" w:color="auto"/>
                                                                <w:right w:val="none" w:sz="0" w:space="0" w:color="auto"/>
                                                              </w:divBdr>
                                                              <w:divsChild>
                                                                <w:div w:id="694500865">
                                                                  <w:marLeft w:val="0"/>
                                                                  <w:marRight w:val="0"/>
                                                                  <w:marTop w:val="0"/>
                                                                  <w:marBottom w:val="0"/>
                                                                  <w:divBdr>
                                                                    <w:top w:val="none" w:sz="0" w:space="0" w:color="auto"/>
                                                                    <w:left w:val="none" w:sz="0" w:space="0" w:color="auto"/>
                                                                    <w:bottom w:val="none" w:sz="0" w:space="0" w:color="auto"/>
                                                                    <w:right w:val="none" w:sz="0" w:space="0" w:color="auto"/>
                                                                  </w:divBdr>
                                                                  <w:divsChild>
                                                                    <w:div w:id="1635793401">
                                                                      <w:marLeft w:val="0"/>
                                                                      <w:marRight w:val="0"/>
                                                                      <w:marTop w:val="0"/>
                                                                      <w:marBottom w:val="0"/>
                                                                      <w:divBdr>
                                                                        <w:top w:val="none" w:sz="0" w:space="0" w:color="auto"/>
                                                                        <w:left w:val="none" w:sz="0" w:space="0" w:color="auto"/>
                                                                        <w:bottom w:val="none" w:sz="0" w:space="0" w:color="auto"/>
                                                                        <w:right w:val="none" w:sz="0" w:space="0" w:color="auto"/>
                                                                      </w:divBdr>
                                                                      <w:divsChild>
                                                                        <w:div w:id="1257054210">
                                                                          <w:marLeft w:val="0"/>
                                                                          <w:marRight w:val="0"/>
                                                                          <w:marTop w:val="0"/>
                                                                          <w:marBottom w:val="0"/>
                                                                          <w:divBdr>
                                                                            <w:top w:val="none" w:sz="0" w:space="0" w:color="auto"/>
                                                                            <w:left w:val="none" w:sz="0" w:space="0" w:color="auto"/>
                                                                            <w:bottom w:val="none" w:sz="0" w:space="0" w:color="auto"/>
                                                                            <w:right w:val="none" w:sz="0" w:space="0" w:color="auto"/>
                                                                          </w:divBdr>
                                                                          <w:divsChild>
                                                                            <w:div w:id="1861428789">
                                                                              <w:marLeft w:val="0"/>
                                                                              <w:marRight w:val="0"/>
                                                                              <w:marTop w:val="0"/>
                                                                              <w:marBottom w:val="0"/>
                                                                              <w:divBdr>
                                                                                <w:top w:val="none" w:sz="0" w:space="0" w:color="auto"/>
                                                                                <w:left w:val="none" w:sz="0" w:space="0" w:color="auto"/>
                                                                                <w:bottom w:val="none" w:sz="0" w:space="0" w:color="auto"/>
                                                                                <w:right w:val="none" w:sz="0" w:space="0" w:color="auto"/>
                                                                              </w:divBdr>
                                                                              <w:divsChild>
                                                                                <w:div w:id="1268852421">
                                                                                  <w:marLeft w:val="0"/>
                                                                                  <w:marRight w:val="0"/>
                                                                                  <w:marTop w:val="0"/>
                                                                                  <w:marBottom w:val="0"/>
                                                                                  <w:divBdr>
                                                                                    <w:top w:val="none" w:sz="0" w:space="0" w:color="auto"/>
                                                                                    <w:left w:val="none" w:sz="0" w:space="0" w:color="auto"/>
                                                                                    <w:bottom w:val="none" w:sz="0" w:space="0" w:color="auto"/>
                                                                                    <w:right w:val="none" w:sz="0" w:space="0" w:color="auto"/>
                                                                                  </w:divBdr>
                                                                                  <w:divsChild>
                                                                                    <w:div w:id="841548602">
                                                                                      <w:marLeft w:val="0"/>
                                                                                      <w:marRight w:val="0"/>
                                                                                      <w:marTop w:val="0"/>
                                                                                      <w:marBottom w:val="0"/>
                                                                                      <w:divBdr>
                                                                                        <w:top w:val="none" w:sz="0" w:space="0" w:color="auto"/>
                                                                                        <w:left w:val="none" w:sz="0" w:space="0" w:color="auto"/>
                                                                                        <w:bottom w:val="none" w:sz="0" w:space="0" w:color="auto"/>
                                                                                        <w:right w:val="none" w:sz="0" w:space="0" w:color="auto"/>
                                                                                      </w:divBdr>
                                                                                      <w:divsChild>
                                                                                        <w:div w:id="1997997044">
                                                                                          <w:marLeft w:val="0"/>
                                                                                          <w:marRight w:val="0"/>
                                                                                          <w:marTop w:val="0"/>
                                                                                          <w:marBottom w:val="0"/>
                                                                                          <w:divBdr>
                                                                                            <w:top w:val="none" w:sz="0" w:space="0" w:color="auto"/>
                                                                                            <w:left w:val="none" w:sz="0" w:space="0" w:color="auto"/>
                                                                                            <w:bottom w:val="none" w:sz="0" w:space="0" w:color="auto"/>
                                                                                            <w:right w:val="none" w:sz="0" w:space="0" w:color="auto"/>
                                                                                          </w:divBdr>
                                                                                          <w:divsChild>
                                                                                            <w:div w:id="1401251049">
                                                                                              <w:marLeft w:val="0"/>
                                                                                              <w:marRight w:val="0"/>
                                                                                              <w:marTop w:val="0"/>
                                                                                              <w:marBottom w:val="0"/>
                                                                                              <w:divBdr>
                                                                                                <w:top w:val="none" w:sz="0" w:space="0" w:color="auto"/>
                                                                                                <w:left w:val="none" w:sz="0" w:space="0" w:color="auto"/>
                                                                                                <w:bottom w:val="none" w:sz="0" w:space="0" w:color="auto"/>
                                                                                                <w:right w:val="none" w:sz="0" w:space="0" w:color="auto"/>
                                                                                              </w:divBdr>
                                                                                              <w:divsChild>
                                                                                                <w:div w:id="1237518242">
                                                                                                  <w:marLeft w:val="0"/>
                                                                                                  <w:marRight w:val="0"/>
                                                                                                  <w:marTop w:val="0"/>
                                                                                                  <w:marBottom w:val="0"/>
                                                                                                  <w:divBdr>
                                                                                                    <w:top w:val="none" w:sz="0" w:space="0" w:color="auto"/>
                                                                                                    <w:left w:val="none" w:sz="0" w:space="0" w:color="auto"/>
                                                                                                    <w:bottom w:val="none" w:sz="0" w:space="0" w:color="auto"/>
                                                                                                    <w:right w:val="none" w:sz="0" w:space="0" w:color="auto"/>
                                                                                                  </w:divBdr>
                                                                                                  <w:divsChild>
                                                                                                    <w:div w:id="1961841708">
                                                                                                      <w:marLeft w:val="0"/>
                                                                                                      <w:marRight w:val="0"/>
                                                                                                      <w:marTop w:val="0"/>
                                                                                                      <w:marBottom w:val="0"/>
                                                                                                      <w:divBdr>
                                                                                                        <w:top w:val="none" w:sz="0" w:space="0" w:color="auto"/>
                                                                                                        <w:left w:val="none" w:sz="0" w:space="0" w:color="auto"/>
                                                                                                        <w:bottom w:val="none" w:sz="0" w:space="0" w:color="auto"/>
                                                                                                        <w:right w:val="none" w:sz="0" w:space="0" w:color="auto"/>
                                                                                                      </w:divBdr>
                                                                                                      <w:divsChild>
                                                                                                        <w:div w:id="1099059018">
                                                                                                          <w:marLeft w:val="0"/>
                                                                                                          <w:marRight w:val="0"/>
                                                                                                          <w:marTop w:val="0"/>
                                                                                                          <w:marBottom w:val="0"/>
                                                                                                          <w:divBdr>
                                                                                                            <w:top w:val="none" w:sz="0" w:space="0" w:color="auto"/>
                                                                                                            <w:left w:val="none" w:sz="0" w:space="0" w:color="auto"/>
                                                                                                            <w:bottom w:val="none" w:sz="0" w:space="0" w:color="auto"/>
                                                                                                            <w:right w:val="none" w:sz="0" w:space="0" w:color="auto"/>
                                                                                                          </w:divBdr>
                                                                                                          <w:divsChild>
                                                                                                            <w:div w:id="291209133">
                                                                                                              <w:marLeft w:val="0"/>
                                                                                                              <w:marRight w:val="0"/>
                                                                                                              <w:marTop w:val="0"/>
                                                                                                              <w:marBottom w:val="0"/>
                                                                                                              <w:divBdr>
                                                                                                                <w:top w:val="none" w:sz="0" w:space="0" w:color="auto"/>
                                                                                                                <w:left w:val="none" w:sz="0" w:space="0" w:color="auto"/>
                                                                                                                <w:bottom w:val="none" w:sz="0" w:space="0" w:color="auto"/>
                                                                                                                <w:right w:val="none" w:sz="0" w:space="0" w:color="auto"/>
                                                                                                              </w:divBdr>
                                                                                                              <w:divsChild>
                                                                                                                <w:div w:id="803884428">
                                                                                                                  <w:marLeft w:val="0"/>
                                                                                                                  <w:marRight w:val="0"/>
                                                                                                                  <w:marTop w:val="0"/>
                                                                                                                  <w:marBottom w:val="0"/>
                                                                                                                  <w:divBdr>
                                                                                                                    <w:top w:val="none" w:sz="0" w:space="0" w:color="auto"/>
                                                                                                                    <w:left w:val="none" w:sz="0" w:space="0" w:color="auto"/>
                                                                                                                    <w:bottom w:val="none" w:sz="0" w:space="0" w:color="auto"/>
                                                                                                                    <w:right w:val="none" w:sz="0" w:space="0" w:color="auto"/>
                                                                                                                  </w:divBdr>
                                                                                                                  <w:divsChild>
                                                                                                                    <w:div w:id="704331611">
                                                                                                                      <w:marLeft w:val="0"/>
                                                                                                                      <w:marRight w:val="0"/>
                                                                                                                      <w:marTop w:val="0"/>
                                                                                                                      <w:marBottom w:val="0"/>
                                                                                                                      <w:divBdr>
                                                                                                                        <w:top w:val="none" w:sz="0" w:space="0" w:color="auto"/>
                                                                                                                        <w:left w:val="none" w:sz="0" w:space="0" w:color="auto"/>
                                                                                                                        <w:bottom w:val="none" w:sz="0" w:space="0" w:color="auto"/>
                                                                                                                        <w:right w:val="none" w:sz="0" w:space="0" w:color="auto"/>
                                                                                                                      </w:divBdr>
                                                                                                                      <w:divsChild>
                                                                                                                        <w:div w:id="738164509">
                                                                                                                          <w:marLeft w:val="0"/>
                                                                                                                          <w:marRight w:val="0"/>
                                                                                                                          <w:marTop w:val="0"/>
                                                                                                                          <w:marBottom w:val="0"/>
                                                                                                                          <w:divBdr>
                                                                                                                            <w:top w:val="none" w:sz="0" w:space="0" w:color="auto"/>
                                                                                                                            <w:left w:val="none" w:sz="0" w:space="0" w:color="auto"/>
                                                                                                                            <w:bottom w:val="none" w:sz="0" w:space="0" w:color="auto"/>
                                                                                                                            <w:right w:val="none" w:sz="0" w:space="0" w:color="auto"/>
                                                                                                                          </w:divBdr>
                                                                                                                          <w:divsChild>
                                                                                                                            <w:div w:id="426196397">
                                                                                                                              <w:blockQuote w:val="1"/>
                                                                                                                              <w:marLeft w:val="720"/>
                                                                                                                              <w:marRight w:val="720"/>
                                                                                                                              <w:marTop w:val="100"/>
                                                                                                                              <w:marBottom w:val="100"/>
                                                                                                                              <w:divBdr>
                                                                                                                                <w:top w:val="none" w:sz="0" w:space="0" w:color="auto"/>
                                                                                                                                <w:left w:val="none" w:sz="0" w:space="0" w:color="auto"/>
                                                                                                                                <w:bottom w:val="none" w:sz="0" w:space="0" w:color="auto"/>
                                                                                                                                <w:right w:val="none" w:sz="0" w:space="0" w:color="auto"/>
                                                                                                                              </w:divBdr>
                                                                                                                            </w:div>
                                                                                                                            <w:div w:id="634992330">
                                                                                                                              <w:blockQuote w:val="1"/>
                                                                                                                              <w:marLeft w:val="720"/>
                                                                                                                              <w:marRight w:val="720"/>
                                                                                                                              <w:marTop w:val="100"/>
                                                                                                                              <w:marBottom w:val="100"/>
                                                                                                                              <w:divBdr>
                                                                                                                                <w:top w:val="none" w:sz="0" w:space="0" w:color="auto"/>
                                                                                                                                <w:left w:val="none" w:sz="0" w:space="0" w:color="auto"/>
                                                                                                                                <w:bottom w:val="none" w:sz="0" w:space="0" w:color="auto"/>
                                                                                                                                <w:right w:val="none" w:sz="0" w:space="0" w:color="auto"/>
                                                                                                                              </w:divBdr>
                                                                                                                            </w:div>
                                                                                                                            <w:div w:id="2138561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06803756">
                                                                          <w:marLeft w:val="0"/>
                                                                          <w:marRight w:val="0"/>
                                                                          <w:marTop w:val="0"/>
                                                                          <w:marBottom w:val="0"/>
                                                                          <w:divBdr>
                                                                            <w:top w:val="none" w:sz="0" w:space="0" w:color="auto"/>
                                                                            <w:left w:val="none" w:sz="0" w:space="0" w:color="auto"/>
                                                                            <w:bottom w:val="none" w:sz="0" w:space="0" w:color="auto"/>
                                                                            <w:right w:val="none" w:sz="0" w:space="0" w:color="auto"/>
                                                                          </w:divBdr>
                                                                          <w:divsChild>
                                                                            <w:div w:id="688719257">
                                                                              <w:marLeft w:val="0"/>
                                                                              <w:marRight w:val="0"/>
                                                                              <w:marTop w:val="0"/>
                                                                              <w:marBottom w:val="0"/>
                                                                              <w:divBdr>
                                                                                <w:top w:val="none" w:sz="0" w:space="0" w:color="auto"/>
                                                                                <w:left w:val="none" w:sz="0" w:space="0" w:color="auto"/>
                                                                                <w:bottom w:val="none" w:sz="0" w:space="0" w:color="auto"/>
                                                                                <w:right w:val="none" w:sz="0" w:space="0" w:color="auto"/>
                                                                              </w:divBdr>
                                                                              <w:divsChild>
                                                                                <w:div w:id="785350346">
                                                                                  <w:marLeft w:val="0"/>
                                                                                  <w:marRight w:val="0"/>
                                                                                  <w:marTop w:val="0"/>
                                                                                  <w:marBottom w:val="0"/>
                                                                                  <w:divBdr>
                                                                                    <w:top w:val="none" w:sz="0" w:space="0" w:color="auto"/>
                                                                                    <w:left w:val="none" w:sz="0" w:space="0" w:color="auto"/>
                                                                                    <w:bottom w:val="none" w:sz="0" w:space="0" w:color="auto"/>
                                                                                    <w:right w:val="none" w:sz="0" w:space="0" w:color="auto"/>
                                                                                  </w:divBdr>
                                                                                  <w:divsChild>
                                                                                    <w:div w:id="1590506831">
                                                                                      <w:marLeft w:val="0"/>
                                                                                      <w:marRight w:val="0"/>
                                                                                      <w:marTop w:val="0"/>
                                                                                      <w:marBottom w:val="0"/>
                                                                                      <w:divBdr>
                                                                                        <w:top w:val="none" w:sz="0" w:space="0" w:color="auto"/>
                                                                                        <w:left w:val="none" w:sz="0" w:space="0" w:color="auto"/>
                                                                                        <w:bottom w:val="none" w:sz="0" w:space="0" w:color="auto"/>
                                                                                        <w:right w:val="none" w:sz="0" w:space="0" w:color="auto"/>
                                                                                      </w:divBdr>
                                                                                      <w:divsChild>
                                                                                        <w:div w:id="1966741144">
                                                                                          <w:marLeft w:val="0"/>
                                                                                          <w:marRight w:val="0"/>
                                                                                          <w:marTop w:val="0"/>
                                                                                          <w:marBottom w:val="0"/>
                                                                                          <w:divBdr>
                                                                                            <w:top w:val="none" w:sz="0" w:space="0" w:color="auto"/>
                                                                                            <w:left w:val="none" w:sz="0" w:space="0" w:color="auto"/>
                                                                                            <w:bottom w:val="none" w:sz="0" w:space="0" w:color="auto"/>
                                                                                            <w:right w:val="none" w:sz="0" w:space="0" w:color="auto"/>
                                                                                          </w:divBdr>
                                                                                          <w:divsChild>
                                                                                            <w:div w:id="209643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8426406">
                                                          <w:marLeft w:val="0"/>
                                                          <w:marRight w:val="0"/>
                                                          <w:marTop w:val="0"/>
                                                          <w:marBottom w:val="0"/>
                                                          <w:divBdr>
                                                            <w:top w:val="none" w:sz="0" w:space="0" w:color="auto"/>
                                                            <w:left w:val="none" w:sz="0" w:space="0" w:color="auto"/>
                                                            <w:bottom w:val="none" w:sz="0" w:space="0" w:color="auto"/>
                                                            <w:right w:val="none" w:sz="0" w:space="0" w:color="auto"/>
                                                          </w:divBdr>
                                                          <w:divsChild>
                                                            <w:div w:id="2099206424">
                                                              <w:marLeft w:val="0"/>
                                                              <w:marRight w:val="0"/>
                                                              <w:marTop w:val="0"/>
                                                              <w:marBottom w:val="0"/>
                                                              <w:divBdr>
                                                                <w:top w:val="none" w:sz="0" w:space="0" w:color="auto"/>
                                                                <w:left w:val="none" w:sz="0" w:space="0" w:color="auto"/>
                                                                <w:bottom w:val="none" w:sz="0" w:space="0" w:color="auto"/>
                                                                <w:right w:val="none" w:sz="0" w:space="0" w:color="auto"/>
                                                              </w:divBdr>
                                                              <w:divsChild>
                                                                <w:div w:id="71677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7217553">
              <w:marLeft w:val="0"/>
              <w:marRight w:val="0"/>
              <w:marTop w:val="0"/>
              <w:marBottom w:val="0"/>
              <w:divBdr>
                <w:top w:val="none" w:sz="0" w:space="0" w:color="auto"/>
                <w:left w:val="none" w:sz="0" w:space="0" w:color="auto"/>
                <w:bottom w:val="none" w:sz="0" w:space="0" w:color="auto"/>
                <w:right w:val="none" w:sz="0" w:space="0" w:color="auto"/>
              </w:divBdr>
              <w:divsChild>
                <w:div w:id="900213072">
                  <w:marLeft w:val="0"/>
                  <w:marRight w:val="0"/>
                  <w:marTop w:val="0"/>
                  <w:marBottom w:val="0"/>
                  <w:divBdr>
                    <w:top w:val="none" w:sz="0" w:space="0" w:color="auto"/>
                    <w:left w:val="none" w:sz="0" w:space="0" w:color="auto"/>
                    <w:bottom w:val="none" w:sz="0" w:space="0" w:color="auto"/>
                    <w:right w:val="none" w:sz="0" w:space="0" w:color="auto"/>
                  </w:divBdr>
                  <w:divsChild>
                    <w:div w:id="1076248055">
                      <w:marLeft w:val="0"/>
                      <w:marRight w:val="0"/>
                      <w:marTop w:val="0"/>
                      <w:marBottom w:val="0"/>
                      <w:divBdr>
                        <w:top w:val="none" w:sz="0" w:space="0" w:color="auto"/>
                        <w:left w:val="none" w:sz="0" w:space="0" w:color="auto"/>
                        <w:bottom w:val="none" w:sz="0" w:space="0" w:color="auto"/>
                        <w:right w:val="none" w:sz="0" w:space="0" w:color="auto"/>
                      </w:divBdr>
                      <w:divsChild>
                        <w:div w:id="2077167772">
                          <w:marLeft w:val="0"/>
                          <w:marRight w:val="0"/>
                          <w:marTop w:val="0"/>
                          <w:marBottom w:val="0"/>
                          <w:divBdr>
                            <w:top w:val="none" w:sz="0" w:space="0" w:color="auto"/>
                            <w:left w:val="none" w:sz="0" w:space="0" w:color="auto"/>
                            <w:bottom w:val="none" w:sz="0" w:space="0" w:color="auto"/>
                            <w:right w:val="none" w:sz="0" w:space="0" w:color="auto"/>
                          </w:divBdr>
                          <w:divsChild>
                            <w:div w:id="530413566">
                              <w:marLeft w:val="0"/>
                              <w:marRight w:val="0"/>
                              <w:marTop w:val="0"/>
                              <w:marBottom w:val="0"/>
                              <w:divBdr>
                                <w:top w:val="none" w:sz="0" w:space="0" w:color="auto"/>
                                <w:left w:val="none" w:sz="0" w:space="0" w:color="auto"/>
                                <w:bottom w:val="none" w:sz="0" w:space="0" w:color="auto"/>
                                <w:right w:val="none" w:sz="0" w:space="0" w:color="auto"/>
                              </w:divBdr>
                              <w:divsChild>
                                <w:div w:id="1459832160">
                                  <w:marLeft w:val="0"/>
                                  <w:marRight w:val="0"/>
                                  <w:marTop w:val="0"/>
                                  <w:marBottom w:val="0"/>
                                  <w:divBdr>
                                    <w:top w:val="none" w:sz="0" w:space="0" w:color="auto"/>
                                    <w:left w:val="none" w:sz="0" w:space="0" w:color="auto"/>
                                    <w:bottom w:val="none" w:sz="0" w:space="0" w:color="auto"/>
                                    <w:right w:val="none" w:sz="0" w:space="0" w:color="auto"/>
                                  </w:divBdr>
                                  <w:divsChild>
                                    <w:div w:id="1813981236">
                                      <w:marLeft w:val="0"/>
                                      <w:marRight w:val="0"/>
                                      <w:marTop w:val="0"/>
                                      <w:marBottom w:val="0"/>
                                      <w:divBdr>
                                        <w:top w:val="none" w:sz="0" w:space="0" w:color="auto"/>
                                        <w:left w:val="none" w:sz="0" w:space="0" w:color="auto"/>
                                        <w:bottom w:val="none" w:sz="0" w:space="0" w:color="auto"/>
                                        <w:right w:val="none" w:sz="0" w:space="0" w:color="auto"/>
                                      </w:divBdr>
                                      <w:divsChild>
                                        <w:div w:id="679819287">
                                          <w:marLeft w:val="0"/>
                                          <w:marRight w:val="0"/>
                                          <w:marTop w:val="0"/>
                                          <w:marBottom w:val="0"/>
                                          <w:divBdr>
                                            <w:top w:val="none" w:sz="0" w:space="0" w:color="auto"/>
                                            <w:left w:val="none" w:sz="0" w:space="0" w:color="auto"/>
                                            <w:bottom w:val="none" w:sz="0" w:space="0" w:color="auto"/>
                                            <w:right w:val="none" w:sz="0" w:space="0" w:color="auto"/>
                                          </w:divBdr>
                                          <w:divsChild>
                                            <w:div w:id="1823737937">
                                              <w:marLeft w:val="0"/>
                                              <w:marRight w:val="0"/>
                                              <w:marTop w:val="0"/>
                                              <w:marBottom w:val="0"/>
                                              <w:divBdr>
                                                <w:top w:val="none" w:sz="0" w:space="0" w:color="auto"/>
                                                <w:left w:val="none" w:sz="0" w:space="0" w:color="auto"/>
                                                <w:bottom w:val="none" w:sz="0" w:space="0" w:color="auto"/>
                                                <w:right w:val="none" w:sz="0" w:space="0" w:color="auto"/>
                                              </w:divBdr>
                                              <w:divsChild>
                                                <w:div w:id="2076269747">
                                                  <w:marLeft w:val="0"/>
                                                  <w:marRight w:val="0"/>
                                                  <w:marTop w:val="0"/>
                                                  <w:marBottom w:val="0"/>
                                                  <w:divBdr>
                                                    <w:top w:val="none" w:sz="0" w:space="0" w:color="auto"/>
                                                    <w:left w:val="none" w:sz="0" w:space="0" w:color="auto"/>
                                                    <w:bottom w:val="none" w:sz="0" w:space="0" w:color="auto"/>
                                                    <w:right w:val="none" w:sz="0" w:space="0" w:color="auto"/>
                                                  </w:divBdr>
                                                  <w:divsChild>
                                                    <w:div w:id="1964920450">
                                                      <w:marLeft w:val="0"/>
                                                      <w:marRight w:val="0"/>
                                                      <w:marTop w:val="0"/>
                                                      <w:marBottom w:val="0"/>
                                                      <w:divBdr>
                                                        <w:top w:val="none" w:sz="0" w:space="0" w:color="auto"/>
                                                        <w:left w:val="none" w:sz="0" w:space="0" w:color="auto"/>
                                                        <w:bottom w:val="none" w:sz="0" w:space="0" w:color="auto"/>
                                                        <w:right w:val="none" w:sz="0" w:space="0" w:color="auto"/>
                                                      </w:divBdr>
                                                      <w:divsChild>
                                                        <w:div w:id="20371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75F5095C-AB95-468D-945F-413122846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9feb7-3e41-4e76-88e8-0613a501adbb"/>
    <ds:schemaRef ds:uri="724cc53c-610d-4e97-a159-bc5b23f630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432D30-2393-46AA-8055-69F1D45F0489}">
  <ds:schemaRefs>
    <ds:schemaRef ds:uri="http://schemas.microsoft.com/sharepoint/v3/contenttype/forms"/>
  </ds:schemaRefs>
</ds:datastoreItem>
</file>

<file path=customXml/itemProps3.xml><?xml version="1.0" encoding="utf-8"?>
<ds:datastoreItem xmlns:ds="http://schemas.openxmlformats.org/officeDocument/2006/customXml" ds:itemID="{86EA9B2A-D8AE-454B-B973-4A20EDEB5229}">
  <ds:schemaRefs>
    <ds:schemaRef ds:uri="http://www.w3.org/XML/1998/namespace"/>
    <ds:schemaRef ds:uri="724cc53c-610d-4e97-a159-bc5b23f6306f"/>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http://schemas.microsoft.com/office/2006/metadata/properties"/>
    <ds:schemaRef ds:uri="dbe9feb7-3e41-4e76-88e8-0613a501adbb"/>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11</Pages>
  <Words>3571</Words>
  <Characters>20356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cp:lastModifiedBy>Anna Burke</cp:lastModifiedBy>
  <cp:revision>6</cp:revision>
  <dcterms:created xsi:type="dcterms:W3CDTF">2026-07-23T13:50:00Z</dcterms:created>
  <dcterms:modified xsi:type="dcterms:W3CDTF">2026-09-09T10:07:00Z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y fmtid="{D5CDD505-2E9C-101B-9397-08002B2CF9AE}" pid="3" name="MediaServiceImageTags">
    <vt:lpwstr/>
  </property>
</Properties>
</file>